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04" w:rsidRDefault="00402E04" w:rsidP="00A55C00">
      <w:pPr>
        <w:jc w:val="both"/>
        <w:rPr>
          <w:sz w:val="22"/>
          <w:szCs w:val="22"/>
        </w:rPr>
      </w:pPr>
    </w:p>
    <w:p w:rsidR="00402E04" w:rsidRPr="007131D2" w:rsidRDefault="00402E04" w:rsidP="00402E04">
      <w:pPr>
        <w:tabs>
          <w:tab w:val="center" w:pos="2160"/>
        </w:tabs>
        <w:jc w:val="both"/>
        <w:rPr>
          <w:sz w:val="22"/>
          <w:szCs w:val="22"/>
        </w:rPr>
      </w:pPr>
      <w:r w:rsidRPr="007131D2">
        <w:rPr>
          <w:sz w:val="22"/>
          <w:szCs w:val="22"/>
        </w:rPr>
        <w:t xml:space="preserve">                 </w:t>
      </w:r>
      <w:r w:rsidR="00F9360E" w:rsidRPr="007131D2">
        <w:rPr>
          <w:sz w:val="22"/>
          <w:szCs w:val="22"/>
        </w:rPr>
        <w:t xml:space="preserve">       </w:t>
      </w:r>
      <w:r w:rsidRPr="007131D2">
        <w:rPr>
          <w:sz w:val="22"/>
          <w:szCs w:val="22"/>
        </w:rPr>
        <w:t xml:space="preserve">  </w:t>
      </w:r>
      <w:r w:rsidRPr="007131D2"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638175" cy="819150"/>
            <wp:effectExtent l="0" t="0" r="9525" b="0"/>
            <wp:docPr id="1" name="Slika 1" descr="grb_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E04" w:rsidRPr="007131D2" w:rsidRDefault="00F9360E" w:rsidP="00402E04">
      <w:pPr>
        <w:tabs>
          <w:tab w:val="center" w:pos="2160"/>
        </w:tabs>
        <w:jc w:val="both"/>
        <w:rPr>
          <w:b/>
          <w:sz w:val="22"/>
          <w:szCs w:val="22"/>
        </w:rPr>
      </w:pPr>
      <w:r w:rsidRPr="007131D2">
        <w:rPr>
          <w:b/>
          <w:sz w:val="22"/>
          <w:szCs w:val="22"/>
        </w:rPr>
        <w:t xml:space="preserve">              </w:t>
      </w:r>
      <w:r w:rsidR="00402E04" w:rsidRPr="007131D2">
        <w:rPr>
          <w:b/>
          <w:sz w:val="22"/>
          <w:szCs w:val="22"/>
        </w:rPr>
        <w:t>REPUBLIKA HRVATSKA</w:t>
      </w:r>
    </w:p>
    <w:p w:rsidR="00402E04" w:rsidRPr="007131D2" w:rsidRDefault="00402E04" w:rsidP="00402E04">
      <w:pPr>
        <w:tabs>
          <w:tab w:val="center" w:pos="2160"/>
        </w:tabs>
        <w:jc w:val="both"/>
        <w:rPr>
          <w:b/>
          <w:sz w:val="22"/>
          <w:szCs w:val="22"/>
        </w:rPr>
      </w:pPr>
      <w:r w:rsidRPr="007131D2">
        <w:rPr>
          <w:b/>
          <w:sz w:val="22"/>
          <w:szCs w:val="22"/>
        </w:rPr>
        <w:tab/>
        <w:t>KRAPINSKO-ZAGORSKA ŽUPANIJA</w:t>
      </w:r>
    </w:p>
    <w:p w:rsidR="00402E04" w:rsidRPr="007131D2" w:rsidRDefault="00402E04" w:rsidP="00402E04">
      <w:pPr>
        <w:tabs>
          <w:tab w:val="center" w:pos="2160"/>
        </w:tabs>
        <w:jc w:val="both"/>
        <w:rPr>
          <w:b/>
          <w:sz w:val="22"/>
          <w:szCs w:val="22"/>
        </w:rPr>
      </w:pPr>
      <w:r w:rsidRPr="007131D2">
        <w:rPr>
          <w:b/>
          <w:sz w:val="22"/>
          <w:szCs w:val="22"/>
        </w:rPr>
        <w:t xml:space="preserve">                  GRAD KRAPINA</w:t>
      </w:r>
    </w:p>
    <w:p w:rsidR="00402E04" w:rsidRPr="007131D2" w:rsidRDefault="00F9360E" w:rsidP="00402E04">
      <w:pPr>
        <w:tabs>
          <w:tab w:val="center" w:pos="2160"/>
        </w:tabs>
        <w:jc w:val="both"/>
        <w:rPr>
          <w:b/>
          <w:sz w:val="22"/>
          <w:szCs w:val="22"/>
        </w:rPr>
      </w:pPr>
      <w:r w:rsidRPr="007131D2">
        <w:rPr>
          <w:b/>
          <w:sz w:val="22"/>
          <w:szCs w:val="22"/>
        </w:rPr>
        <w:t xml:space="preserve">                </w:t>
      </w:r>
      <w:r w:rsidR="00402E04" w:rsidRPr="007131D2">
        <w:rPr>
          <w:b/>
          <w:sz w:val="22"/>
          <w:szCs w:val="22"/>
        </w:rPr>
        <w:t>GRADSKO VIJEĆE</w:t>
      </w:r>
    </w:p>
    <w:p w:rsidR="00402E04" w:rsidRPr="007131D2" w:rsidRDefault="00402E04" w:rsidP="00402E04">
      <w:pPr>
        <w:jc w:val="both"/>
        <w:rPr>
          <w:sz w:val="22"/>
          <w:szCs w:val="22"/>
        </w:rPr>
      </w:pPr>
    </w:p>
    <w:p w:rsidR="00402E04" w:rsidRPr="007131D2" w:rsidRDefault="00402E04" w:rsidP="00402E04">
      <w:pPr>
        <w:rPr>
          <w:sz w:val="22"/>
          <w:szCs w:val="22"/>
        </w:rPr>
      </w:pPr>
      <w:r w:rsidRPr="007131D2">
        <w:rPr>
          <w:sz w:val="22"/>
          <w:szCs w:val="22"/>
        </w:rPr>
        <w:t>KLASA:</w:t>
      </w:r>
    </w:p>
    <w:p w:rsidR="00402E04" w:rsidRPr="007131D2" w:rsidRDefault="00402E04" w:rsidP="00402E04">
      <w:pPr>
        <w:rPr>
          <w:sz w:val="22"/>
          <w:szCs w:val="22"/>
        </w:rPr>
      </w:pPr>
      <w:r w:rsidRPr="007131D2">
        <w:rPr>
          <w:sz w:val="22"/>
          <w:szCs w:val="22"/>
        </w:rPr>
        <w:t>URBROJ:</w:t>
      </w:r>
    </w:p>
    <w:p w:rsidR="00402E04" w:rsidRPr="007131D2" w:rsidRDefault="00402E04" w:rsidP="00402E04">
      <w:pPr>
        <w:jc w:val="both"/>
        <w:rPr>
          <w:sz w:val="22"/>
          <w:szCs w:val="22"/>
        </w:rPr>
      </w:pPr>
      <w:r w:rsidRPr="007131D2">
        <w:rPr>
          <w:sz w:val="22"/>
          <w:szCs w:val="22"/>
        </w:rPr>
        <w:t xml:space="preserve">Krapina, </w:t>
      </w:r>
    </w:p>
    <w:p w:rsidR="00402E04" w:rsidRPr="007131D2" w:rsidRDefault="00402E04" w:rsidP="00A55C00">
      <w:pPr>
        <w:jc w:val="both"/>
        <w:rPr>
          <w:sz w:val="22"/>
          <w:szCs w:val="22"/>
        </w:rPr>
      </w:pPr>
    </w:p>
    <w:p w:rsidR="00A55C00" w:rsidRPr="007131D2" w:rsidRDefault="00A55C00" w:rsidP="00A55C00">
      <w:pPr>
        <w:jc w:val="both"/>
        <w:rPr>
          <w:sz w:val="22"/>
          <w:szCs w:val="22"/>
        </w:rPr>
      </w:pPr>
      <w:r w:rsidRPr="007131D2">
        <w:rPr>
          <w:sz w:val="22"/>
          <w:szCs w:val="22"/>
        </w:rPr>
        <w:t xml:space="preserve">Na temelju članka </w:t>
      </w:r>
      <w:r w:rsidR="00402E04" w:rsidRPr="007131D2">
        <w:rPr>
          <w:sz w:val="22"/>
          <w:szCs w:val="22"/>
        </w:rPr>
        <w:t xml:space="preserve"> 37. stavka 1.</w:t>
      </w:r>
      <w:r w:rsidRPr="007131D2">
        <w:rPr>
          <w:sz w:val="22"/>
          <w:szCs w:val="22"/>
        </w:rPr>
        <w:t xml:space="preserve"> Zakona o dadiljama („Narodne novine“ broj 37/13.) i članka </w:t>
      </w:r>
      <w:r w:rsidR="00402E04" w:rsidRPr="007131D2">
        <w:rPr>
          <w:sz w:val="22"/>
          <w:szCs w:val="22"/>
        </w:rPr>
        <w:t>21</w:t>
      </w:r>
      <w:r w:rsidRPr="007131D2">
        <w:rPr>
          <w:sz w:val="22"/>
          <w:szCs w:val="22"/>
        </w:rPr>
        <w:t xml:space="preserve">.  Statuta Grada </w:t>
      </w:r>
      <w:r w:rsidR="00366F7A" w:rsidRPr="007131D2">
        <w:rPr>
          <w:sz w:val="22"/>
          <w:szCs w:val="22"/>
        </w:rPr>
        <w:t xml:space="preserve">Krapine (Službeni glasnik Grada Krapine br. </w:t>
      </w:r>
      <w:r w:rsidR="00402E04" w:rsidRPr="007131D2">
        <w:rPr>
          <w:sz w:val="22"/>
          <w:szCs w:val="22"/>
        </w:rPr>
        <w:t xml:space="preserve"> 4/09, 3/13 i 1/18</w:t>
      </w:r>
      <w:r w:rsidR="00366F7A" w:rsidRPr="007131D2">
        <w:rPr>
          <w:sz w:val="22"/>
          <w:szCs w:val="22"/>
        </w:rPr>
        <w:t>)</w:t>
      </w:r>
      <w:r w:rsidRPr="007131D2">
        <w:rPr>
          <w:sz w:val="22"/>
          <w:szCs w:val="22"/>
        </w:rPr>
        <w:t xml:space="preserve"> Gradsko vijeće Grada </w:t>
      </w:r>
      <w:r w:rsidR="00366F7A" w:rsidRPr="007131D2">
        <w:rPr>
          <w:sz w:val="22"/>
          <w:szCs w:val="22"/>
        </w:rPr>
        <w:t>Krapine</w:t>
      </w:r>
      <w:r w:rsidRPr="007131D2">
        <w:rPr>
          <w:sz w:val="22"/>
          <w:szCs w:val="22"/>
        </w:rPr>
        <w:t xml:space="preserve"> na </w:t>
      </w:r>
      <w:r w:rsidR="00366F7A" w:rsidRPr="007131D2">
        <w:rPr>
          <w:sz w:val="22"/>
          <w:szCs w:val="22"/>
        </w:rPr>
        <w:t xml:space="preserve">svojoj </w:t>
      </w:r>
      <w:r w:rsidRPr="007131D2">
        <w:rPr>
          <w:sz w:val="22"/>
          <w:szCs w:val="22"/>
        </w:rPr>
        <w:t>___ sjednici održanoj ____________</w:t>
      </w:r>
      <w:r w:rsidR="00366F7A" w:rsidRPr="007131D2">
        <w:rPr>
          <w:sz w:val="22"/>
          <w:szCs w:val="22"/>
        </w:rPr>
        <w:t>201</w:t>
      </w:r>
      <w:r w:rsidR="00BD6989">
        <w:rPr>
          <w:sz w:val="22"/>
          <w:szCs w:val="22"/>
        </w:rPr>
        <w:t>9</w:t>
      </w:r>
      <w:r w:rsidRPr="007131D2">
        <w:rPr>
          <w:sz w:val="22"/>
          <w:szCs w:val="22"/>
        </w:rPr>
        <w:t xml:space="preserve">. godine, donijelo je </w:t>
      </w:r>
    </w:p>
    <w:p w:rsidR="00A55C00" w:rsidRPr="007131D2" w:rsidRDefault="00A55C00" w:rsidP="00A55C00">
      <w:pPr>
        <w:ind w:firstLine="708"/>
        <w:jc w:val="both"/>
        <w:rPr>
          <w:sz w:val="22"/>
          <w:szCs w:val="22"/>
        </w:rPr>
      </w:pPr>
    </w:p>
    <w:p w:rsidR="00A55C00" w:rsidRPr="007131D2" w:rsidRDefault="00A55C00" w:rsidP="00A55C00">
      <w:pPr>
        <w:spacing w:after="100" w:afterAutospacing="1"/>
        <w:contextualSpacing/>
        <w:jc w:val="center"/>
        <w:rPr>
          <w:b/>
          <w:sz w:val="22"/>
          <w:szCs w:val="22"/>
        </w:rPr>
      </w:pPr>
      <w:r w:rsidRPr="007131D2">
        <w:rPr>
          <w:b/>
          <w:sz w:val="22"/>
          <w:szCs w:val="22"/>
        </w:rPr>
        <w:t>O D L U K U</w:t>
      </w:r>
    </w:p>
    <w:p w:rsidR="00366F7A" w:rsidRPr="007131D2" w:rsidRDefault="00A55C00" w:rsidP="00A55C00">
      <w:pPr>
        <w:spacing w:after="100" w:afterAutospacing="1"/>
        <w:contextualSpacing/>
        <w:jc w:val="center"/>
        <w:rPr>
          <w:b/>
          <w:sz w:val="22"/>
          <w:szCs w:val="22"/>
        </w:rPr>
      </w:pPr>
      <w:r w:rsidRPr="007131D2">
        <w:rPr>
          <w:b/>
          <w:sz w:val="22"/>
          <w:szCs w:val="22"/>
        </w:rPr>
        <w:t xml:space="preserve">o </w:t>
      </w:r>
      <w:r w:rsidR="007131D2" w:rsidRPr="007131D2">
        <w:rPr>
          <w:b/>
          <w:sz w:val="22"/>
          <w:szCs w:val="22"/>
        </w:rPr>
        <w:t>sufinanciranju</w:t>
      </w:r>
      <w:r w:rsidRPr="007131D2">
        <w:rPr>
          <w:b/>
          <w:sz w:val="22"/>
          <w:szCs w:val="22"/>
        </w:rPr>
        <w:t xml:space="preserve"> djelatnosti dadilja </w:t>
      </w:r>
    </w:p>
    <w:p w:rsidR="00402E04" w:rsidRPr="007131D2" w:rsidRDefault="00402E04" w:rsidP="00A55C00">
      <w:pPr>
        <w:spacing w:after="100" w:afterAutospacing="1"/>
        <w:contextualSpacing/>
        <w:jc w:val="center"/>
        <w:rPr>
          <w:b/>
          <w:sz w:val="22"/>
          <w:szCs w:val="22"/>
        </w:rPr>
      </w:pPr>
      <w:r w:rsidRPr="007131D2">
        <w:rPr>
          <w:b/>
          <w:sz w:val="22"/>
          <w:szCs w:val="22"/>
        </w:rPr>
        <w:t xml:space="preserve">na području </w:t>
      </w:r>
      <w:r w:rsidR="0023495B">
        <w:rPr>
          <w:b/>
          <w:sz w:val="22"/>
          <w:szCs w:val="22"/>
        </w:rPr>
        <w:t>g</w:t>
      </w:r>
      <w:r w:rsidRPr="007131D2">
        <w:rPr>
          <w:b/>
          <w:sz w:val="22"/>
          <w:szCs w:val="22"/>
        </w:rPr>
        <w:t>rada Krapine</w:t>
      </w:r>
    </w:p>
    <w:p w:rsidR="00A55C00" w:rsidRPr="007131D2" w:rsidRDefault="00A55C00" w:rsidP="00A55C00">
      <w:pPr>
        <w:spacing w:after="100" w:afterAutospacing="1"/>
        <w:contextualSpacing/>
        <w:jc w:val="center"/>
        <w:rPr>
          <w:b/>
          <w:sz w:val="22"/>
          <w:szCs w:val="22"/>
        </w:rPr>
      </w:pPr>
    </w:p>
    <w:p w:rsidR="00A55C00" w:rsidRPr="007131D2" w:rsidRDefault="00A55C00" w:rsidP="00A55C00">
      <w:pPr>
        <w:spacing w:after="100" w:afterAutospacing="1"/>
        <w:contextualSpacing/>
        <w:jc w:val="center"/>
        <w:rPr>
          <w:b/>
          <w:sz w:val="22"/>
          <w:szCs w:val="22"/>
        </w:rPr>
      </w:pPr>
    </w:p>
    <w:p w:rsidR="007131D2" w:rsidRDefault="00A55C00" w:rsidP="00155E0A">
      <w:pPr>
        <w:jc w:val="center"/>
        <w:rPr>
          <w:b/>
          <w:sz w:val="22"/>
          <w:szCs w:val="22"/>
        </w:rPr>
      </w:pPr>
      <w:r w:rsidRPr="007131D2">
        <w:rPr>
          <w:b/>
          <w:sz w:val="22"/>
          <w:szCs w:val="22"/>
        </w:rPr>
        <w:t>Članak 1.</w:t>
      </w:r>
    </w:p>
    <w:p w:rsidR="00155E0A" w:rsidRPr="007131D2" w:rsidRDefault="00155E0A" w:rsidP="00155E0A">
      <w:pPr>
        <w:jc w:val="center"/>
        <w:rPr>
          <w:b/>
          <w:sz w:val="22"/>
          <w:szCs w:val="22"/>
        </w:rPr>
      </w:pPr>
    </w:p>
    <w:p w:rsidR="00A80AB2" w:rsidRPr="007131D2" w:rsidRDefault="007131D2" w:rsidP="00A80AB2">
      <w:pPr>
        <w:jc w:val="both"/>
        <w:rPr>
          <w:sz w:val="22"/>
          <w:szCs w:val="22"/>
        </w:rPr>
      </w:pPr>
      <w:r w:rsidRPr="007131D2">
        <w:rPr>
          <w:sz w:val="22"/>
          <w:szCs w:val="22"/>
        </w:rPr>
        <w:t>(1)</w:t>
      </w:r>
      <w:r w:rsidR="00A80AB2" w:rsidRPr="007131D2">
        <w:rPr>
          <w:sz w:val="22"/>
          <w:szCs w:val="22"/>
        </w:rPr>
        <w:t xml:space="preserve"> Ovom Odlukom o </w:t>
      </w:r>
      <w:r w:rsidRPr="007131D2">
        <w:rPr>
          <w:sz w:val="22"/>
          <w:szCs w:val="22"/>
        </w:rPr>
        <w:t>sufinanciranju</w:t>
      </w:r>
      <w:r w:rsidR="00A80AB2" w:rsidRPr="007131D2">
        <w:rPr>
          <w:sz w:val="22"/>
          <w:szCs w:val="22"/>
        </w:rPr>
        <w:t xml:space="preserve"> djelatnosti dadilja (u daljnjem tekstu: Odluka) propisuju se mjerila za sufinanciranje djelatnosti, uvjeti i visina sufinanciranja i izvještavanje o provođenju djelatnosti dadilja.</w:t>
      </w:r>
    </w:p>
    <w:p w:rsidR="00402E04" w:rsidRPr="007131D2" w:rsidRDefault="00402E04" w:rsidP="00402E04">
      <w:pPr>
        <w:spacing w:after="100" w:afterAutospacing="1"/>
        <w:contextualSpacing/>
        <w:jc w:val="both"/>
        <w:rPr>
          <w:color w:val="FF0000"/>
          <w:sz w:val="22"/>
          <w:szCs w:val="22"/>
        </w:rPr>
      </w:pPr>
    </w:p>
    <w:p w:rsidR="007131D2" w:rsidRDefault="00402E04" w:rsidP="00155E0A">
      <w:pPr>
        <w:spacing w:after="100" w:afterAutospacing="1"/>
        <w:contextualSpacing/>
        <w:jc w:val="center"/>
        <w:rPr>
          <w:b/>
          <w:sz w:val="22"/>
          <w:szCs w:val="22"/>
        </w:rPr>
      </w:pPr>
      <w:r w:rsidRPr="007131D2">
        <w:rPr>
          <w:b/>
          <w:sz w:val="22"/>
          <w:szCs w:val="22"/>
        </w:rPr>
        <w:t>Članak 2.</w:t>
      </w:r>
    </w:p>
    <w:p w:rsidR="00155E0A" w:rsidRPr="007131D2" w:rsidRDefault="00155E0A" w:rsidP="00155E0A">
      <w:pPr>
        <w:spacing w:after="100" w:afterAutospacing="1"/>
        <w:contextualSpacing/>
        <w:jc w:val="center"/>
        <w:rPr>
          <w:b/>
          <w:sz w:val="22"/>
          <w:szCs w:val="22"/>
        </w:rPr>
      </w:pPr>
    </w:p>
    <w:p w:rsidR="00402E04" w:rsidRPr="007131D2" w:rsidRDefault="007131D2" w:rsidP="007131D2">
      <w:pPr>
        <w:spacing w:after="100" w:afterAutospacing="1" w:line="0" w:lineRule="atLeast"/>
        <w:contextualSpacing/>
        <w:jc w:val="both"/>
        <w:rPr>
          <w:sz w:val="22"/>
          <w:szCs w:val="22"/>
        </w:rPr>
      </w:pPr>
      <w:r w:rsidRPr="007131D2">
        <w:rPr>
          <w:sz w:val="22"/>
          <w:szCs w:val="22"/>
        </w:rPr>
        <w:t xml:space="preserve">(1) </w:t>
      </w:r>
      <w:r w:rsidR="00402E04" w:rsidRPr="007131D2">
        <w:rPr>
          <w:sz w:val="22"/>
          <w:szCs w:val="22"/>
        </w:rPr>
        <w:t>Djelatnost dadilje u smislu ove Odluke obuhvaća čuvanje, brigu i skrb za djecu u dobi do 7 godina odnosno do polaska u školu, u stambenom ili poslovnom prostoru koji služi za obavljanje djelatnosti dadilje ili u stambenom prostoru roditelja sukladno odredbama Zakona o dadiljama (dalje u tekstu: Zakon).</w:t>
      </w:r>
    </w:p>
    <w:p w:rsidR="00A80AB2" w:rsidRPr="007131D2" w:rsidRDefault="007131D2" w:rsidP="007131D2">
      <w:pPr>
        <w:jc w:val="both"/>
        <w:rPr>
          <w:sz w:val="22"/>
          <w:szCs w:val="22"/>
        </w:rPr>
      </w:pPr>
      <w:r w:rsidRPr="007131D2">
        <w:rPr>
          <w:sz w:val="22"/>
          <w:szCs w:val="22"/>
        </w:rPr>
        <w:t xml:space="preserve">(2) </w:t>
      </w:r>
      <w:r w:rsidR="00A80AB2" w:rsidRPr="007131D2">
        <w:rPr>
          <w:sz w:val="22"/>
          <w:szCs w:val="22"/>
        </w:rPr>
        <w:t>Pod pojmom „dadilja“ podrazumijevaju se fizičke osobe koje djelatnost čuvanja, brige i skrbi za djecu obavljaju kao obrtnici temeljem Zakona o dadiljama („Narodne novine“ broj 37/13. - u daljnjem tekstu: Zakon).</w:t>
      </w:r>
    </w:p>
    <w:p w:rsidR="00402E04" w:rsidRPr="007131D2" w:rsidRDefault="00402E04" w:rsidP="00402E04">
      <w:pPr>
        <w:spacing w:after="100" w:afterAutospacing="1" w:line="0" w:lineRule="atLeast"/>
        <w:ind w:firstLine="708"/>
        <w:contextualSpacing/>
        <w:jc w:val="both"/>
        <w:rPr>
          <w:sz w:val="22"/>
          <w:szCs w:val="22"/>
        </w:rPr>
      </w:pPr>
    </w:p>
    <w:p w:rsidR="007131D2" w:rsidRDefault="007131D2" w:rsidP="00155E0A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3.</w:t>
      </w:r>
    </w:p>
    <w:p w:rsidR="00155E0A" w:rsidRPr="007131D2" w:rsidRDefault="00155E0A" w:rsidP="00155E0A">
      <w:pPr>
        <w:contextualSpacing/>
        <w:jc w:val="center"/>
        <w:rPr>
          <w:b/>
          <w:sz w:val="22"/>
          <w:szCs w:val="22"/>
        </w:rPr>
      </w:pPr>
    </w:p>
    <w:p w:rsidR="000D2450" w:rsidRPr="004F44C1" w:rsidRDefault="004F44C1" w:rsidP="000D2450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highlight w:val="yellow"/>
        </w:rPr>
      </w:pPr>
      <w:r w:rsidRPr="004F44C1">
        <w:rPr>
          <w:bCs/>
          <w:color w:val="000000"/>
          <w:sz w:val="22"/>
          <w:szCs w:val="22"/>
        </w:rPr>
        <w:t>(1)</w:t>
      </w:r>
      <w:r w:rsidR="007131D2" w:rsidRPr="004F44C1">
        <w:rPr>
          <w:bCs/>
          <w:color w:val="000000"/>
          <w:sz w:val="22"/>
          <w:szCs w:val="22"/>
        </w:rPr>
        <w:t xml:space="preserve">Roditelji koji koriste usluge dadilje, koja ima sjedište na području </w:t>
      </w:r>
      <w:r>
        <w:rPr>
          <w:bCs/>
          <w:color w:val="000000"/>
          <w:sz w:val="22"/>
          <w:szCs w:val="22"/>
        </w:rPr>
        <w:t>g</w:t>
      </w:r>
      <w:r w:rsidR="007131D2" w:rsidRPr="004F44C1">
        <w:rPr>
          <w:bCs/>
          <w:color w:val="000000"/>
          <w:sz w:val="22"/>
          <w:szCs w:val="22"/>
        </w:rPr>
        <w:t>rada Krapine, imaju pravo na sufinanciranje 50 % cijene usluge dadilje</w:t>
      </w:r>
      <w:r w:rsidR="00402E04" w:rsidRPr="004F44C1">
        <w:rPr>
          <w:bCs/>
          <w:color w:val="000000"/>
          <w:sz w:val="22"/>
          <w:szCs w:val="22"/>
        </w:rPr>
        <w:t>, a maksimalno do 50% ekonomske cijene programa Dječjeg vrtića „Gustav Krklec“ Krapina</w:t>
      </w:r>
    </w:p>
    <w:p w:rsidR="000D2450" w:rsidRPr="004F44C1" w:rsidRDefault="004F44C1" w:rsidP="004F44C1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4F44C1">
        <w:rPr>
          <w:sz w:val="22"/>
          <w:szCs w:val="22"/>
        </w:rPr>
        <w:t>(2)</w:t>
      </w:r>
      <w:r w:rsidR="000D2450" w:rsidRPr="004F44C1">
        <w:rPr>
          <w:sz w:val="22"/>
          <w:szCs w:val="22"/>
        </w:rPr>
        <w:t xml:space="preserve">Umanjenje cijene usluge iz stavka 1. ovog članka </w:t>
      </w:r>
      <w:r w:rsidRPr="004F44C1">
        <w:rPr>
          <w:sz w:val="22"/>
          <w:szCs w:val="22"/>
        </w:rPr>
        <w:t xml:space="preserve">za 20% </w:t>
      </w:r>
      <w:r w:rsidR="000D2450" w:rsidRPr="004F44C1">
        <w:rPr>
          <w:sz w:val="22"/>
          <w:szCs w:val="22"/>
        </w:rPr>
        <w:t>ostvaruju roditelji za drugo dijete iz obitelji za koje koriste usluge dadilje</w:t>
      </w:r>
      <w:r w:rsidRPr="004F44C1">
        <w:rPr>
          <w:sz w:val="22"/>
          <w:szCs w:val="22"/>
        </w:rPr>
        <w:t>,</w:t>
      </w:r>
      <w:r w:rsidR="000D2450" w:rsidRPr="004F44C1">
        <w:rPr>
          <w:sz w:val="22"/>
          <w:szCs w:val="22"/>
        </w:rPr>
        <w:t xml:space="preserve"> dok su plaćanja učešća oslobođeni roditelji za treće i daljnje dijete iz obitelji za koj</w:t>
      </w:r>
      <w:r w:rsidRPr="004F44C1">
        <w:rPr>
          <w:sz w:val="22"/>
          <w:szCs w:val="22"/>
        </w:rPr>
        <w:t>e</w:t>
      </w:r>
      <w:r w:rsidR="000D2450" w:rsidRPr="004F44C1">
        <w:rPr>
          <w:sz w:val="22"/>
          <w:szCs w:val="22"/>
        </w:rPr>
        <w:t xml:space="preserve"> kori</w:t>
      </w:r>
      <w:r w:rsidRPr="004F44C1">
        <w:rPr>
          <w:sz w:val="22"/>
          <w:szCs w:val="22"/>
        </w:rPr>
        <w:t>s</w:t>
      </w:r>
      <w:r w:rsidR="000D2450" w:rsidRPr="004F44C1">
        <w:rPr>
          <w:sz w:val="22"/>
          <w:szCs w:val="22"/>
        </w:rPr>
        <w:t>te usluge dadilje.</w:t>
      </w:r>
    </w:p>
    <w:p w:rsidR="007131D2" w:rsidRPr="004F44C1" w:rsidRDefault="000D2450" w:rsidP="007131D2">
      <w:pPr>
        <w:spacing w:after="100" w:afterAutospacing="1" w:line="0" w:lineRule="atLeast"/>
        <w:jc w:val="both"/>
        <w:rPr>
          <w:sz w:val="22"/>
          <w:szCs w:val="22"/>
        </w:rPr>
      </w:pPr>
      <w:r w:rsidRPr="004F44C1">
        <w:rPr>
          <w:sz w:val="22"/>
          <w:szCs w:val="22"/>
        </w:rPr>
        <w:t xml:space="preserve"> </w:t>
      </w:r>
      <w:r w:rsidR="007131D2" w:rsidRPr="004F44C1">
        <w:rPr>
          <w:sz w:val="22"/>
          <w:szCs w:val="22"/>
        </w:rPr>
        <w:t>(</w:t>
      </w:r>
      <w:r w:rsidR="004F44C1" w:rsidRPr="004F44C1">
        <w:rPr>
          <w:sz w:val="22"/>
          <w:szCs w:val="22"/>
        </w:rPr>
        <w:t>3</w:t>
      </w:r>
      <w:r w:rsidR="007131D2" w:rsidRPr="004F44C1">
        <w:rPr>
          <w:sz w:val="22"/>
          <w:szCs w:val="22"/>
        </w:rPr>
        <w:t xml:space="preserve">) Iznimno od stavka 1. ovog članka pravo na subvenciju imaju i roditelji koji koriste usluge dadilje koja nema sjedište na području </w:t>
      </w:r>
      <w:r w:rsidR="004F44C1">
        <w:rPr>
          <w:sz w:val="22"/>
          <w:szCs w:val="22"/>
        </w:rPr>
        <w:t>g</w:t>
      </w:r>
      <w:r w:rsidR="007131D2" w:rsidRPr="004F44C1">
        <w:rPr>
          <w:sz w:val="22"/>
          <w:szCs w:val="22"/>
        </w:rPr>
        <w:t xml:space="preserve">rada Krapine ukoliko su kod iste smještena djeca sa područja Grada Krapine u slučaju da predmetne potrebe i interese djece nije moguće zadovoljiti na području </w:t>
      </w:r>
      <w:r w:rsidR="004F44C1">
        <w:rPr>
          <w:sz w:val="22"/>
          <w:szCs w:val="22"/>
        </w:rPr>
        <w:t>g</w:t>
      </w:r>
      <w:r w:rsidR="007131D2" w:rsidRPr="004F44C1">
        <w:rPr>
          <w:sz w:val="22"/>
          <w:szCs w:val="22"/>
        </w:rPr>
        <w:t>rada Krapine.</w:t>
      </w:r>
    </w:p>
    <w:p w:rsidR="00402E04" w:rsidRDefault="007131D2" w:rsidP="00155E0A">
      <w:pPr>
        <w:spacing w:line="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4</w:t>
      </w:r>
      <w:r w:rsidR="00402E04" w:rsidRPr="007131D2">
        <w:rPr>
          <w:b/>
          <w:sz w:val="22"/>
          <w:szCs w:val="22"/>
        </w:rPr>
        <w:t>.</w:t>
      </w:r>
    </w:p>
    <w:p w:rsidR="00155E0A" w:rsidRPr="007131D2" w:rsidRDefault="00155E0A" w:rsidP="00155E0A">
      <w:pPr>
        <w:spacing w:line="0" w:lineRule="atLeast"/>
        <w:jc w:val="center"/>
        <w:rPr>
          <w:b/>
          <w:sz w:val="22"/>
          <w:szCs w:val="22"/>
        </w:rPr>
      </w:pPr>
    </w:p>
    <w:p w:rsidR="00402E04" w:rsidRPr="007131D2" w:rsidRDefault="007131D2" w:rsidP="00155E0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(1) </w:t>
      </w:r>
      <w:r w:rsidR="00402E04" w:rsidRPr="007131D2">
        <w:rPr>
          <w:color w:val="000000"/>
          <w:sz w:val="22"/>
          <w:szCs w:val="22"/>
        </w:rPr>
        <w:t xml:space="preserve">Pravo na sufinanciranje </w:t>
      </w:r>
      <w:r w:rsidRPr="007131D2">
        <w:rPr>
          <w:color w:val="000000"/>
          <w:sz w:val="22"/>
          <w:szCs w:val="22"/>
        </w:rPr>
        <w:t>usluge dadilje</w:t>
      </w:r>
      <w:r w:rsidR="00402E04" w:rsidRPr="007131D2">
        <w:rPr>
          <w:color w:val="000000"/>
          <w:sz w:val="22"/>
          <w:szCs w:val="22"/>
        </w:rPr>
        <w:t>, sukladno odredbama ove Odluke, može se ostvariti za dijete</w:t>
      </w:r>
      <w:r w:rsidRPr="007131D2">
        <w:rPr>
          <w:color w:val="000000"/>
          <w:sz w:val="22"/>
          <w:szCs w:val="22"/>
        </w:rPr>
        <w:t>:</w:t>
      </w:r>
    </w:p>
    <w:p w:rsidR="00402E04" w:rsidRPr="007131D2" w:rsidRDefault="00402E04" w:rsidP="00155E0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31D2">
        <w:rPr>
          <w:color w:val="000000"/>
          <w:sz w:val="22"/>
          <w:szCs w:val="22"/>
        </w:rPr>
        <w:t xml:space="preserve">-koje ima prebivalište na području </w:t>
      </w:r>
      <w:r w:rsidR="004F44C1">
        <w:rPr>
          <w:color w:val="000000"/>
          <w:sz w:val="22"/>
          <w:szCs w:val="22"/>
        </w:rPr>
        <w:t>g</w:t>
      </w:r>
      <w:r w:rsidRPr="007131D2">
        <w:rPr>
          <w:color w:val="000000"/>
          <w:sz w:val="22"/>
          <w:szCs w:val="22"/>
        </w:rPr>
        <w:t>rada Krapine,</w:t>
      </w:r>
    </w:p>
    <w:p w:rsidR="00402E04" w:rsidRPr="007131D2" w:rsidRDefault="00402E04" w:rsidP="007131D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31D2">
        <w:rPr>
          <w:color w:val="000000"/>
          <w:sz w:val="22"/>
          <w:szCs w:val="22"/>
        </w:rPr>
        <w:t xml:space="preserve">-čiji roditelji imaju prebivalište na području </w:t>
      </w:r>
      <w:r w:rsidR="004F44C1">
        <w:rPr>
          <w:color w:val="000000"/>
          <w:sz w:val="22"/>
          <w:szCs w:val="22"/>
        </w:rPr>
        <w:t>g</w:t>
      </w:r>
      <w:r w:rsidRPr="007131D2">
        <w:rPr>
          <w:color w:val="000000"/>
          <w:sz w:val="22"/>
          <w:szCs w:val="22"/>
        </w:rPr>
        <w:t>rada Krapine dulje o</w:t>
      </w:r>
      <w:r w:rsidRPr="00BD6989">
        <w:rPr>
          <w:sz w:val="22"/>
          <w:szCs w:val="22"/>
        </w:rPr>
        <w:t xml:space="preserve">d </w:t>
      </w:r>
      <w:r w:rsidR="00BD6989" w:rsidRPr="00BD6989">
        <w:rPr>
          <w:sz w:val="22"/>
          <w:szCs w:val="22"/>
        </w:rPr>
        <w:t>6</w:t>
      </w:r>
      <w:r w:rsidR="002C28D3" w:rsidRPr="00BD6989">
        <w:rPr>
          <w:sz w:val="22"/>
          <w:szCs w:val="22"/>
        </w:rPr>
        <w:t xml:space="preserve"> </w:t>
      </w:r>
      <w:r w:rsidRPr="007131D2">
        <w:rPr>
          <w:color w:val="000000"/>
          <w:sz w:val="22"/>
          <w:szCs w:val="22"/>
        </w:rPr>
        <w:t>mjeseci,</w:t>
      </w:r>
    </w:p>
    <w:p w:rsidR="00402E04" w:rsidRPr="007131D2" w:rsidRDefault="00402E04" w:rsidP="007131D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31D2">
        <w:rPr>
          <w:color w:val="000000"/>
          <w:sz w:val="22"/>
          <w:szCs w:val="22"/>
        </w:rPr>
        <w:t>-čija su oba roditelja zaposlena ili su redovni studenti, ako je jedan roditelj zap</w:t>
      </w:r>
      <w:r w:rsidR="007131D2">
        <w:rPr>
          <w:color w:val="000000"/>
          <w:sz w:val="22"/>
          <w:szCs w:val="22"/>
        </w:rPr>
        <w:t xml:space="preserve">oslen a drugi redovni student,   </w:t>
      </w:r>
      <w:r w:rsidRPr="007131D2">
        <w:rPr>
          <w:color w:val="000000"/>
          <w:sz w:val="22"/>
          <w:szCs w:val="22"/>
        </w:rPr>
        <w:t>odnosno ako je samohrani roditelj zaposleni ili redovni student</w:t>
      </w:r>
      <w:r w:rsidR="007131D2">
        <w:rPr>
          <w:color w:val="000000"/>
          <w:sz w:val="22"/>
          <w:szCs w:val="22"/>
        </w:rPr>
        <w:t>.</w:t>
      </w:r>
    </w:p>
    <w:p w:rsidR="00402E04" w:rsidRPr="007131D2" w:rsidRDefault="007131D2" w:rsidP="007131D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(2) </w:t>
      </w:r>
      <w:r w:rsidR="00402E04" w:rsidRPr="007131D2">
        <w:rPr>
          <w:color w:val="000000"/>
          <w:sz w:val="22"/>
          <w:szCs w:val="22"/>
        </w:rPr>
        <w:t>Iznimno od stavka 1. ovog članka pravo na sufinanciranje cijene usluge dadilje može se ostvariti i ako je jedan roditelj nezaposlen ukoliko se radi o djetetu sa teškoćama u razvoju.</w:t>
      </w:r>
    </w:p>
    <w:p w:rsidR="00402E04" w:rsidRDefault="00703F14" w:rsidP="00703F1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C28D3">
        <w:rPr>
          <w:color w:val="000000"/>
          <w:sz w:val="22"/>
          <w:szCs w:val="22"/>
        </w:rPr>
        <w:t xml:space="preserve">(3) </w:t>
      </w:r>
      <w:r w:rsidR="00402E04" w:rsidRPr="002C28D3">
        <w:rPr>
          <w:color w:val="000000"/>
          <w:sz w:val="22"/>
          <w:szCs w:val="22"/>
        </w:rPr>
        <w:t>Sufinanciranje djelatnosti dadilja može se, sukladno odredbama ovog članka, odobriti isključivo u slučaju popunjenosti Dječjeg vrtića «Gustav Krklec » Krapina.</w:t>
      </w:r>
    </w:p>
    <w:p w:rsidR="00BD6989" w:rsidRPr="002C28D3" w:rsidRDefault="00BD6989" w:rsidP="00703F1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55C00" w:rsidRPr="007131D2" w:rsidRDefault="00703F14" w:rsidP="00A55C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5</w:t>
      </w:r>
      <w:r w:rsidR="00A55C00" w:rsidRPr="007131D2">
        <w:rPr>
          <w:b/>
          <w:sz w:val="22"/>
          <w:szCs w:val="22"/>
        </w:rPr>
        <w:t>.</w:t>
      </w:r>
    </w:p>
    <w:p w:rsidR="00402E04" w:rsidRPr="007131D2" w:rsidRDefault="00402E04" w:rsidP="00155E0A">
      <w:pPr>
        <w:rPr>
          <w:b/>
          <w:sz w:val="22"/>
          <w:szCs w:val="22"/>
        </w:rPr>
      </w:pPr>
    </w:p>
    <w:p w:rsidR="007131D2" w:rsidRPr="007131D2" w:rsidRDefault="00402E04" w:rsidP="007131D2">
      <w:pPr>
        <w:pStyle w:val="ListParagraph"/>
        <w:numPr>
          <w:ilvl w:val="0"/>
          <w:numId w:val="9"/>
        </w:numPr>
        <w:tabs>
          <w:tab w:val="left" w:pos="284"/>
        </w:tabs>
        <w:spacing w:after="100" w:afterAutospacing="1" w:line="0" w:lineRule="atLeast"/>
        <w:ind w:left="0" w:firstLine="0"/>
        <w:jc w:val="both"/>
        <w:rPr>
          <w:rFonts w:ascii="Times New Roman" w:hAnsi="Times New Roman"/>
        </w:rPr>
      </w:pPr>
      <w:r w:rsidRPr="007131D2">
        <w:rPr>
          <w:rFonts w:ascii="Times New Roman" w:hAnsi="Times New Roman"/>
        </w:rPr>
        <w:t xml:space="preserve">Postupak za priznavanje prava na sufinanciranje provodi </w:t>
      </w:r>
      <w:r w:rsidR="00703F14">
        <w:rPr>
          <w:rFonts w:ascii="Times New Roman" w:hAnsi="Times New Roman"/>
        </w:rPr>
        <w:t>Upravni odjel za društvene djelatnosti, poslove gradonačelnika i gradskog vijeća,</w:t>
      </w:r>
      <w:r w:rsidRPr="007131D2">
        <w:rPr>
          <w:rFonts w:ascii="Times New Roman" w:hAnsi="Times New Roman"/>
        </w:rPr>
        <w:t xml:space="preserve"> temeljem zahtjeva roditelja.</w:t>
      </w:r>
    </w:p>
    <w:p w:rsidR="007131D2" w:rsidRPr="007131D2" w:rsidRDefault="00402E04" w:rsidP="007131D2">
      <w:pPr>
        <w:pStyle w:val="ListParagraph"/>
        <w:numPr>
          <w:ilvl w:val="0"/>
          <w:numId w:val="9"/>
        </w:numPr>
        <w:tabs>
          <w:tab w:val="left" w:pos="284"/>
        </w:tabs>
        <w:spacing w:after="100" w:afterAutospacing="1" w:line="0" w:lineRule="atLeast"/>
        <w:ind w:left="0" w:firstLine="0"/>
        <w:jc w:val="both"/>
        <w:rPr>
          <w:rFonts w:ascii="Times New Roman" w:hAnsi="Times New Roman"/>
        </w:rPr>
      </w:pPr>
      <w:r w:rsidRPr="007131D2">
        <w:rPr>
          <w:rFonts w:ascii="Times New Roman" w:hAnsi="Times New Roman"/>
        </w:rPr>
        <w:t xml:space="preserve">Zahtjev za sufinanciranje </w:t>
      </w:r>
      <w:r w:rsidR="00703F14">
        <w:rPr>
          <w:rFonts w:ascii="Times New Roman" w:hAnsi="Times New Roman"/>
        </w:rPr>
        <w:t>usluge</w:t>
      </w:r>
      <w:r w:rsidRPr="007131D2">
        <w:rPr>
          <w:rFonts w:ascii="Times New Roman" w:hAnsi="Times New Roman"/>
        </w:rPr>
        <w:t xml:space="preserve"> dadilj</w:t>
      </w:r>
      <w:r w:rsidR="00703F14">
        <w:rPr>
          <w:rFonts w:ascii="Times New Roman" w:hAnsi="Times New Roman"/>
        </w:rPr>
        <w:t>e</w:t>
      </w:r>
      <w:r w:rsidRPr="007131D2">
        <w:rPr>
          <w:rFonts w:ascii="Times New Roman" w:hAnsi="Times New Roman"/>
        </w:rPr>
        <w:t xml:space="preserve"> dostavlja se na propisanom obrascu.</w:t>
      </w:r>
    </w:p>
    <w:p w:rsidR="007131D2" w:rsidRPr="007131D2" w:rsidRDefault="00402E04" w:rsidP="00A55C00">
      <w:pPr>
        <w:pStyle w:val="ListParagraph"/>
        <w:numPr>
          <w:ilvl w:val="0"/>
          <w:numId w:val="9"/>
        </w:numPr>
        <w:tabs>
          <w:tab w:val="left" w:pos="284"/>
        </w:tabs>
        <w:spacing w:after="100" w:afterAutospacing="1" w:line="0" w:lineRule="atLeast"/>
        <w:ind w:left="0" w:firstLine="0"/>
        <w:jc w:val="both"/>
        <w:rPr>
          <w:rFonts w:ascii="Times New Roman" w:hAnsi="Times New Roman"/>
        </w:rPr>
      </w:pPr>
      <w:r w:rsidRPr="007131D2">
        <w:rPr>
          <w:rFonts w:ascii="Times New Roman" w:hAnsi="Times New Roman"/>
        </w:rPr>
        <w:t>Uz zahtjev potrebno je priložiti:</w:t>
      </w:r>
    </w:p>
    <w:p w:rsidR="00402E04" w:rsidRPr="007131D2" w:rsidRDefault="00402E04" w:rsidP="007131D2">
      <w:pPr>
        <w:pStyle w:val="ListParagraph"/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/>
        </w:rPr>
      </w:pPr>
      <w:r w:rsidRPr="007131D2">
        <w:rPr>
          <w:rFonts w:ascii="Times New Roman" w:hAnsi="Times New Roman"/>
        </w:rPr>
        <w:t xml:space="preserve">-presliku potpisanog ugovora sklopljenog između obrtnika i roditelja djece </w:t>
      </w:r>
    </w:p>
    <w:p w:rsidR="00402E04" w:rsidRPr="007131D2" w:rsidRDefault="00402E04" w:rsidP="007131D2">
      <w:pPr>
        <w:spacing w:line="0" w:lineRule="atLeast"/>
        <w:contextualSpacing/>
        <w:jc w:val="both"/>
        <w:rPr>
          <w:sz w:val="22"/>
          <w:szCs w:val="22"/>
        </w:rPr>
      </w:pPr>
      <w:r w:rsidRPr="007131D2">
        <w:rPr>
          <w:sz w:val="22"/>
          <w:szCs w:val="22"/>
        </w:rPr>
        <w:t>-preslike osobne iskaznice ili uvjerenja o prebivalištu za dijete</w:t>
      </w:r>
      <w:r w:rsidRPr="007131D2">
        <w:rPr>
          <w:sz w:val="22"/>
          <w:szCs w:val="22"/>
        </w:rPr>
        <w:tab/>
      </w:r>
    </w:p>
    <w:p w:rsidR="00A55C00" w:rsidRPr="007131D2" w:rsidRDefault="00402E04" w:rsidP="007131D2">
      <w:pPr>
        <w:spacing w:line="0" w:lineRule="atLeast"/>
        <w:contextualSpacing/>
        <w:jc w:val="both"/>
        <w:rPr>
          <w:sz w:val="22"/>
          <w:szCs w:val="22"/>
        </w:rPr>
      </w:pPr>
      <w:r w:rsidRPr="007131D2">
        <w:rPr>
          <w:sz w:val="22"/>
          <w:szCs w:val="22"/>
        </w:rPr>
        <w:t>-preslike osobne iskaznice ili uvjerenja o prebivalištu za roditelje</w:t>
      </w:r>
      <w:r w:rsidR="00A55C00" w:rsidRPr="007131D2">
        <w:rPr>
          <w:sz w:val="22"/>
          <w:szCs w:val="22"/>
        </w:rPr>
        <w:tab/>
      </w:r>
    </w:p>
    <w:p w:rsidR="00402E04" w:rsidRPr="007131D2" w:rsidRDefault="00402E04" w:rsidP="007131D2">
      <w:pPr>
        <w:spacing w:line="0" w:lineRule="atLeast"/>
        <w:contextualSpacing/>
        <w:jc w:val="both"/>
        <w:rPr>
          <w:sz w:val="22"/>
          <w:szCs w:val="22"/>
        </w:rPr>
      </w:pPr>
      <w:r w:rsidRPr="007131D2">
        <w:rPr>
          <w:sz w:val="22"/>
          <w:szCs w:val="22"/>
        </w:rPr>
        <w:t>-potvrdu o zaposlenju ne stariju od 30 dana</w:t>
      </w:r>
    </w:p>
    <w:p w:rsidR="00402E04" w:rsidRPr="00BD6989" w:rsidRDefault="00402E04" w:rsidP="007131D2">
      <w:pPr>
        <w:spacing w:line="0" w:lineRule="atLeast"/>
        <w:contextualSpacing/>
        <w:jc w:val="both"/>
        <w:rPr>
          <w:sz w:val="22"/>
          <w:szCs w:val="22"/>
        </w:rPr>
      </w:pPr>
      <w:r w:rsidRPr="007131D2">
        <w:rPr>
          <w:sz w:val="22"/>
          <w:szCs w:val="22"/>
        </w:rPr>
        <w:t>-potvrdu o redovnom školovanju za roditelje studente</w:t>
      </w:r>
    </w:p>
    <w:p w:rsidR="00402E04" w:rsidRDefault="007131D2" w:rsidP="007131D2">
      <w:pPr>
        <w:spacing w:line="0" w:lineRule="atLeast"/>
        <w:contextualSpacing/>
        <w:jc w:val="both"/>
        <w:rPr>
          <w:sz w:val="22"/>
          <w:szCs w:val="22"/>
        </w:rPr>
      </w:pPr>
      <w:r w:rsidRPr="00BD6989">
        <w:rPr>
          <w:sz w:val="22"/>
          <w:szCs w:val="22"/>
        </w:rPr>
        <w:t>-</w:t>
      </w:r>
      <w:r w:rsidR="00402E04" w:rsidRPr="00BD6989">
        <w:rPr>
          <w:sz w:val="22"/>
          <w:szCs w:val="22"/>
        </w:rPr>
        <w:t>potvrdu Dječjeg vrtića „Gustav Krklec“ o popunjenosti vrtića odnosno da se dijete ne može smjestiti u vrtić</w:t>
      </w:r>
      <w:r w:rsidR="0023495B">
        <w:rPr>
          <w:sz w:val="22"/>
          <w:szCs w:val="22"/>
        </w:rPr>
        <w:t>,</w:t>
      </w:r>
    </w:p>
    <w:p w:rsidR="0023495B" w:rsidRPr="004F44C1" w:rsidRDefault="0023495B" w:rsidP="004F44C1">
      <w:pPr>
        <w:spacing w:after="160" w:line="259" w:lineRule="auto"/>
        <w:jc w:val="both"/>
        <w:rPr>
          <w:sz w:val="22"/>
          <w:szCs w:val="22"/>
        </w:rPr>
      </w:pPr>
      <w:r w:rsidRPr="004F44C1">
        <w:rPr>
          <w:sz w:val="22"/>
          <w:szCs w:val="22"/>
        </w:rPr>
        <w:t>-presliku rješenja nadležnog tijela o ispunjavanju uvjeta za obavljanje djelatnosti dadilje.</w:t>
      </w:r>
    </w:p>
    <w:p w:rsidR="00402E04" w:rsidRPr="00BD6989" w:rsidRDefault="00402E04" w:rsidP="00A55C00">
      <w:pPr>
        <w:spacing w:after="100" w:afterAutospacing="1" w:line="0" w:lineRule="atLeast"/>
        <w:contextualSpacing/>
        <w:jc w:val="both"/>
        <w:rPr>
          <w:sz w:val="22"/>
          <w:szCs w:val="22"/>
        </w:rPr>
      </w:pPr>
    </w:p>
    <w:p w:rsidR="00A55C00" w:rsidRPr="007131D2" w:rsidRDefault="00155E0A" w:rsidP="00A55C00">
      <w:pPr>
        <w:ind w:left="1417" w:hanging="141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6</w:t>
      </w:r>
      <w:r w:rsidR="00A55C00" w:rsidRPr="007131D2">
        <w:rPr>
          <w:b/>
          <w:sz w:val="22"/>
          <w:szCs w:val="22"/>
        </w:rPr>
        <w:t>.</w:t>
      </w:r>
    </w:p>
    <w:p w:rsidR="00402E04" w:rsidRPr="007131D2" w:rsidRDefault="00402E04" w:rsidP="00A55C00">
      <w:pPr>
        <w:ind w:left="1417" w:hanging="1417"/>
        <w:jc w:val="center"/>
        <w:rPr>
          <w:b/>
          <w:sz w:val="22"/>
          <w:szCs w:val="22"/>
        </w:rPr>
      </w:pPr>
    </w:p>
    <w:p w:rsidR="00CA3656" w:rsidRDefault="00402E04" w:rsidP="00CA3656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03F14">
        <w:rPr>
          <w:rFonts w:ascii="Times New Roman" w:hAnsi="Times New Roman"/>
        </w:rPr>
        <w:t>Nadležni upravni odjel Grada Krapine, nakon provjere dostavljene dokumentacije, ukoliko su ispunjeni uvjeti iz članka</w:t>
      </w:r>
      <w:r w:rsidR="00BD6989">
        <w:rPr>
          <w:rFonts w:ascii="Times New Roman" w:hAnsi="Times New Roman"/>
        </w:rPr>
        <w:t xml:space="preserve"> 2., 3. i 4. </w:t>
      </w:r>
      <w:r w:rsidRPr="00703F14">
        <w:rPr>
          <w:rFonts w:ascii="Times New Roman" w:hAnsi="Times New Roman"/>
        </w:rPr>
        <w:t xml:space="preserve">ove Odluke za sufinanciranje djelatnosti dadilja, </w:t>
      </w:r>
      <w:r w:rsidR="00703F14" w:rsidRPr="00703F14">
        <w:rPr>
          <w:rFonts w:ascii="Times New Roman" w:hAnsi="Times New Roman"/>
        </w:rPr>
        <w:t>donosi Zaključak kojim se odobrava sufinanciranje cijene usluge dadilje.</w:t>
      </w:r>
    </w:p>
    <w:p w:rsidR="00CA3656" w:rsidRDefault="00CA3656" w:rsidP="00CA3656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CA3656" w:rsidRDefault="00CA3656" w:rsidP="00CA3656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CA3656">
        <w:rPr>
          <w:rFonts w:ascii="Times New Roman" w:hAnsi="Times New Roman"/>
          <w:b/>
        </w:rPr>
        <w:t>Članak  7.</w:t>
      </w:r>
    </w:p>
    <w:p w:rsidR="00CA3656" w:rsidRDefault="00CA3656" w:rsidP="00CA3656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703F14" w:rsidRPr="00CA3656" w:rsidRDefault="00703F14" w:rsidP="00CA3656">
      <w:pPr>
        <w:pStyle w:val="ListParagraph"/>
        <w:numPr>
          <w:ilvl w:val="0"/>
          <w:numId w:val="14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S obrtima registriranima</w:t>
      </w:r>
      <w:r w:rsidR="00402E04" w:rsidRPr="00703F14">
        <w:rPr>
          <w:rFonts w:ascii="Times New Roman" w:hAnsi="Times New Roman"/>
        </w:rPr>
        <w:t xml:space="preserve"> za djelatnost dadilja Grad Krapina će, temeljem Zaključka iz </w:t>
      </w:r>
      <w:r w:rsidR="00CA3656">
        <w:rPr>
          <w:rFonts w:ascii="Times New Roman" w:hAnsi="Times New Roman"/>
        </w:rPr>
        <w:t>članka 6. ove Odluke</w:t>
      </w:r>
      <w:r w:rsidR="00402E04" w:rsidRPr="00703F14">
        <w:rPr>
          <w:rFonts w:ascii="Times New Roman" w:hAnsi="Times New Roman"/>
        </w:rPr>
        <w:t>, sklopiti ugovor o sufinanciranju, kojim se reguliraju međusobna prava i obveze dadilje i Grada Krapine.</w:t>
      </w:r>
    </w:p>
    <w:p w:rsidR="00BD6989" w:rsidRDefault="00BD6989" w:rsidP="00703F14">
      <w:pPr>
        <w:spacing w:after="100" w:afterAutospacing="1" w:line="0" w:lineRule="atLeast"/>
        <w:contextualSpacing/>
        <w:jc w:val="center"/>
        <w:rPr>
          <w:strike/>
          <w:color w:val="FF0000"/>
          <w:highlight w:val="yellow"/>
        </w:rPr>
      </w:pPr>
    </w:p>
    <w:p w:rsidR="00703F14" w:rsidRDefault="00155E0A" w:rsidP="00703F14">
      <w:pPr>
        <w:spacing w:after="100" w:afterAutospacing="1" w:line="0" w:lineRule="atLeast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</w:t>
      </w:r>
      <w:r w:rsidR="00CA3656">
        <w:rPr>
          <w:b/>
          <w:sz w:val="22"/>
          <w:szCs w:val="22"/>
        </w:rPr>
        <w:t>lanak 8</w:t>
      </w:r>
      <w:r w:rsidR="00703F14" w:rsidRPr="00703F14">
        <w:rPr>
          <w:b/>
          <w:sz w:val="22"/>
          <w:szCs w:val="22"/>
        </w:rPr>
        <w:t>.</w:t>
      </w:r>
    </w:p>
    <w:p w:rsidR="00155E0A" w:rsidRPr="00703F14" w:rsidRDefault="00155E0A" w:rsidP="00703F14">
      <w:pPr>
        <w:spacing w:after="100" w:afterAutospacing="1" w:line="0" w:lineRule="atLeast"/>
        <w:contextualSpacing/>
        <w:jc w:val="center"/>
        <w:rPr>
          <w:b/>
          <w:sz w:val="22"/>
          <w:szCs w:val="22"/>
        </w:rPr>
      </w:pPr>
    </w:p>
    <w:p w:rsidR="00402E04" w:rsidRPr="007131D2" w:rsidRDefault="00155E0A" w:rsidP="00155E0A">
      <w:pPr>
        <w:spacing w:after="100" w:afterAutospacing="1" w:line="0" w:lineRule="atLeast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402E04" w:rsidRPr="007131D2">
        <w:rPr>
          <w:sz w:val="22"/>
          <w:szCs w:val="22"/>
        </w:rPr>
        <w:t>Sredstva sufinanci</w:t>
      </w:r>
      <w:r>
        <w:rPr>
          <w:sz w:val="22"/>
          <w:szCs w:val="22"/>
        </w:rPr>
        <w:t>ranja iz članka 3. ove Odluke u</w:t>
      </w:r>
      <w:r w:rsidR="00402E04" w:rsidRPr="007131D2">
        <w:rPr>
          <w:sz w:val="22"/>
          <w:szCs w:val="22"/>
        </w:rPr>
        <w:t xml:space="preserve">plaćuju se na IBAN dadilje,  </w:t>
      </w:r>
      <w:r>
        <w:rPr>
          <w:sz w:val="22"/>
          <w:szCs w:val="22"/>
        </w:rPr>
        <w:t>sukladno mjesečno</w:t>
      </w:r>
      <w:r w:rsidR="00703F14">
        <w:rPr>
          <w:sz w:val="22"/>
          <w:szCs w:val="22"/>
        </w:rPr>
        <w:t>m zahtjevu uz koji je potrebno priložiti</w:t>
      </w:r>
      <w:r w:rsidR="00402E04" w:rsidRPr="007131D2">
        <w:rPr>
          <w:sz w:val="22"/>
          <w:szCs w:val="22"/>
        </w:rPr>
        <w:t xml:space="preserve"> </w:t>
      </w:r>
      <w:r>
        <w:rPr>
          <w:sz w:val="22"/>
          <w:szCs w:val="22"/>
        </w:rPr>
        <w:t>dokaz o uplati roditelja za prethodni mjesec</w:t>
      </w:r>
      <w:r w:rsidR="00402E04" w:rsidRPr="007131D2">
        <w:rPr>
          <w:sz w:val="22"/>
          <w:szCs w:val="22"/>
        </w:rPr>
        <w:t xml:space="preserve">. </w:t>
      </w:r>
    </w:p>
    <w:p w:rsidR="00A55C00" w:rsidRPr="007131D2" w:rsidRDefault="00A55C00" w:rsidP="00A55C00">
      <w:pPr>
        <w:ind w:left="1417" w:hanging="1417"/>
        <w:jc w:val="center"/>
        <w:rPr>
          <w:sz w:val="22"/>
          <w:szCs w:val="22"/>
        </w:rPr>
      </w:pPr>
    </w:p>
    <w:p w:rsidR="00402E04" w:rsidRDefault="00CA3656" w:rsidP="00A55C00">
      <w:pPr>
        <w:ind w:left="1417" w:hanging="141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9</w:t>
      </w:r>
      <w:r w:rsidR="00402E04" w:rsidRPr="007131D2">
        <w:rPr>
          <w:b/>
          <w:sz w:val="22"/>
          <w:szCs w:val="22"/>
        </w:rPr>
        <w:t>.</w:t>
      </w:r>
    </w:p>
    <w:p w:rsidR="00155E0A" w:rsidRPr="007131D2" w:rsidRDefault="00155E0A" w:rsidP="00A55C00">
      <w:pPr>
        <w:ind w:left="1417" w:hanging="1417"/>
        <w:jc w:val="center"/>
        <w:rPr>
          <w:b/>
          <w:sz w:val="22"/>
          <w:szCs w:val="22"/>
        </w:rPr>
      </w:pPr>
    </w:p>
    <w:p w:rsidR="00A55C00" w:rsidRDefault="00155E0A" w:rsidP="00155E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</w:t>
      </w:r>
      <w:r w:rsidRPr="00155E0A">
        <w:rPr>
          <w:rFonts w:ascii="Times New Roman" w:hAnsi="Times New Roman"/>
        </w:rPr>
        <w:t>)</w:t>
      </w:r>
      <w:r>
        <w:rPr>
          <w:rFonts w:ascii="Times New Roman" w:hAnsi="Times New Roman"/>
          <w:b/>
        </w:rPr>
        <w:t xml:space="preserve"> </w:t>
      </w:r>
      <w:r w:rsidR="00CA3656">
        <w:rPr>
          <w:rFonts w:ascii="Times New Roman" w:hAnsi="Times New Roman"/>
        </w:rPr>
        <w:t>Podnositelj zahtjeva</w:t>
      </w:r>
      <w:r w:rsidR="00402E04" w:rsidRPr="007131D2">
        <w:rPr>
          <w:rFonts w:ascii="Times New Roman" w:hAnsi="Times New Roman"/>
        </w:rPr>
        <w:t xml:space="preserve"> odnosno korisnik potpore dužan je</w:t>
      </w:r>
      <w:r w:rsidR="00CA3656">
        <w:rPr>
          <w:rFonts w:ascii="Times New Roman" w:hAnsi="Times New Roman"/>
        </w:rPr>
        <w:t>, za vrijeme trajanja sufinanciranja,</w:t>
      </w:r>
      <w:r w:rsidR="00402E04" w:rsidRPr="007131D2">
        <w:rPr>
          <w:rFonts w:ascii="Times New Roman" w:hAnsi="Times New Roman"/>
        </w:rPr>
        <w:t xml:space="preserve"> omogućiti Gradu Krapini </w:t>
      </w:r>
      <w:bookmarkStart w:id="0" w:name="_Hlk534040995"/>
      <w:r w:rsidR="00402E04" w:rsidRPr="007131D2">
        <w:rPr>
          <w:rFonts w:ascii="Times New Roman" w:hAnsi="Times New Roman"/>
        </w:rPr>
        <w:t>kontrolu</w:t>
      </w:r>
      <w:r>
        <w:rPr>
          <w:rFonts w:ascii="Times New Roman" w:hAnsi="Times New Roman"/>
        </w:rPr>
        <w:t xml:space="preserve"> </w:t>
      </w:r>
      <w:r w:rsidR="00CA3656">
        <w:rPr>
          <w:rFonts w:ascii="Times New Roman" w:hAnsi="Times New Roman"/>
        </w:rPr>
        <w:t xml:space="preserve">ispunjavanja uvjeta </w:t>
      </w:r>
      <w:r>
        <w:rPr>
          <w:rFonts w:ascii="Times New Roman" w:hAnsi="Times New Roman"/>
        </w:rPr>
        <w:t xml:space="preserve"> iz članka 4. </w:t>
      </w:r>
      <w:r w:rsidR="00402E04" w:rsidRPr="007131D2">
        <w:rPr>
          <w:rFonts w:ascii="Times New Roman" w:hAnsi="Times New Roman"/>
        </w:rPr>
        <w:t xml:space="preserve"> ove Odluke</w:t>
      </w:r>
      <w:r w:rsidR="00A55C00" w:rsidRPr="007131D2">
        <w:rPr>
          <w:rFonts w:ascii="Times New Roman" w:hAnsi="Times New Roman"/>
        </w:rPr>
        <w:t xml:space="preserve"> </w:t>
      </w:r>
      <w:r w:rsidR="00CA3656">
        <w:rPr>
          <w:rFonts w:ascii="Times New Roman" w:hAnsi="Times New Roman"/>
        </w:rPr>
        <w:t>odnosno</w:t>
      </w:r>
      <w:r w:rsidR="00A55C00" w:rsidRPr="007131D2">
        <w:rPr>
          <w:rFonts w:ascii="Times New Roman" w:hAnsi="Times New Roman"/>
        </w:rPr>
        <w:t xml:space="preserve"> u roku od 8 dana </w:t>
      </w:r>
      <w:r w:rsidR="00402E04" w:rsidRPr="007131D2">
        <w:rPr>
          <w:rFonts w:ascii="Times New Roman" w:hAnsi="Times New Roman"/>
        </w:rPr>
        <w:t xml:space="preserve">od nastanka </w:t>
      </w:r>
      <w:r w:rsidR="00A55C00" w:rsidRPr="007131D2">
        <w:rPr>
          <w:rFonts w:ascii="Times New Roman" w:hAnsi="Times New Roman"/>
        </w:rPr>
        <w:t xml:space="preserve">prijaviti </w:t>
      </w:r>
      <w:r w:rsidR="00CA3656">
        <w:rPr>
          <w:rFonts w:ascii="Times New Roman" w:hAnsi="Times New Roman"/>
        </w:rPr>
        <w:t xml:space="preserve">nadležnom upravnom odjelu </w:t>
      </w:r>
      <w:r w:rsidR="00A55C00" w:rsidRPr="007131D2">
        <w:rPr>
          <w:rFonts w:ascii="Times New Roman" w:hAnsi="Times New Roman"/>
        </w:rPr>
        <w:t xml:space="preserve">svaku promjenu koja može utjecati na </w:t>
      </w:r>
      <w:r w:rsidR="00CA3656">
        <w:rPr>
          <w:rFonts w:ascii="Times New Roman" w:hAnsi="Times New Roman"/>
        </w:rPr>
        <w:t>visinu sufinanciranja</w:t>
      </w:r>
      <w:r w:rsidR="00402E04" w:rsidRPr="007131D2">
        <w:rPr>
          <w:rFonts w:ascii="Times New Roman" w:hAnsi="Times New Roman"/>
        </w:rPr>
        <w:t xml:space="preserve"> odnosno daljnje sufinanciranje</w:t>
      </w:r>
      <w:r w:rsidR="00A55C00" w:rsidRPr="007131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usluge</w:t>
      </w:r>
      <w:r w:rsidR="00A55C00" w:rsidRPr="007131D2">
        <w:rPr>
          <w:rFonts w:ascii="Times New Roman" w:hAnsi="Times New Roman"/>
        </w:rPr>
        <w:t xml:space="preserve"> dadilja</w:t>
      </w:r>
      <w:bookmarkEnd w:id="0"/>
      <w:r w:rsidR="00A55C00" w:rsidRPr="007131D2">
        <w:rPr>
          <w:rFonts w:ascii="Times New Roman" w:hAnsi="Times New Roman"/>
        </w:rPr>
        <w:t>.</w:t>
      </w:r>
    </w:p>
    <w:p w:rsidR="00BD6989" w:rsidRPr="007131D2" w:rsidRDefault="00BD6989" w:rsidP="00155E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Dadilja je dužna</w:t>
      </w:r>
      <w:r w:rsidR="0023495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za vrijeme trajanja sufinanciranja</w:t>
      </w:r>
      <w:r w:rsidR="0023495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omogućiti Gradu Krapini </w:t>
      </w:r>
      <w:r w:rsidRPr="007131D2">
        <w:rPr>
          <w:rFonts w:ascii="Times New Roman" w:hAnsi="Times New Roman"/>
        </w:rPr>
        <w:t>kontrolu</w:t>
      </w:r>
      <w:r>
        <w:rPr>
          <w:rFonts w:ascii="Times New Roman" w:hAnsi="Times New Roman"/>
        </w:rPr>
        <w:t xml:space="preserve"> ispunjavanja uvjeta  iz članka 2.</w:t>
      </w:r>
      <w:r w:rsidRPr="007131D2">
        <w:rPr>
          <w:rFonts w:ascii="Times New Roman" w:hAnsi="Times New Roman"/>
        </w:rPr>
        <w:t xml:space="preserve"> </w:t>
      </w:r>
      <w:r w:rsidR="0023495B">
        <w:rPr>
          <w:rFonts w:ascii="Times New Roman" w:hAnsi="Times New Roman"/>
        </w:rPr>
        <w:t xml:space="preserve">stavka 2. </w:t>
      </w:r>
      <w:r w:rsidRPr="007131D2">
        <w:rPr>
          <w:rFonts w:ascii="Times New Roman" w:hAnsi="Times New Roman"/>
        </w:rPr>
        <w:t xml:space="preserve">ove Odluke </w:t>
      </w:r>
      <w:r>
        <w:rPr>
          <w:rFonts w:ascii="Times New Roman" w:hAnsi="Times New Roman"/>
        </w:rPr>
        <w:t>odnosno</w:t>
      </w:r>
      <w:r w:rsidRPr="007131D2">
        <w:rPr>
          <w:rFonts w:ascii="Times New Roman" w:hAnsi="Times New Roman"/>
        </w:rPr>
        <w:t xml:space="preserve"> u roku od 8 dana od nastanka prijaviti </w:t>
      </w:r>
      <w:r>
        <w:rPr>
          <w:rFonts w:ascii="Times New Roman" w:hAnsi="Times New Roman"/>
        </w:rPr>
        <w:t xml:space="preserve">nadležnom upravnom odjelu </w:t>
      </w:r>
      <w:r w:rsidRPr="007131D2">
        <w:rPr>
          <w:rFonts w:ascii="Times New Roman" w:hAnsi="Times New Roman"/>
        </w:rPr>
        <w:t xml:space="preserve">svaku promjenu </w:t>
      </w:r>
      <w:r>
        <w:rPr>
          <w:rFonts w:ascii="Times New Roman" w:hAnsi="Times New Roman"/>
        </w:rPr>
        <w:t>koja se, sukladno odredbama Zakona o dadiljama, odnosi na obavljanje djelatnosti dadilja</w:t>
      </w:r>
      <w:r w:rsidR="0023495B">
        <w:rPr>
          <w:rFonts w:ascii="Times New Roman" w:hAnsi="Times New Roman"/>
        </w:rPr>
        <w:t>.</w:t>
      </w:r>
    </w:p>
    <w:p w:rsidR="00402E04" w:rsidRPr="007131D2" w:rsidRDefault="00402E04" w:rsidP="00402E04">
      <w:pPr>
        <w:pStyle w:val="ListParagraph"/>
        <w:spacing w:after="0"/>
        <w:ind w:left="0" w:firstLine="708"/>
        <w:jc w:val="both"/>
        <w:rPr>
          <w:rFonts w:ascii="Times New Roman" w:hAnsi="Times New Roman"/>
        </w:rPr>
      </w:pPr>
    </w:p>
    <w:p w:rsidR="00A55C00" w:rsidRDefault="00CA3656" w:rsidP="00155E0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10</w:t>
      </w:r>
      <w:r w:rsidR="00155E0A">
        <w:rPr>
          <w:b/>
          <w:sz w:val="22"/>
          <w:szCs w:val="22"/>
        </w:rPr>
        <w:t>.</w:t>
      </w:r>
    </w:p>
    <w:p w:rsidR="00155E0A" w:rsidRPr="007131D2" w:rsidRDefault="00155E0A" w:rsidP="00155E0A">
      <w:pPr>
        <w:jc w:val="center"/>
        <w:rPr>
          <w:b/>
          <w:sz w:val="22"/>
          <w:szCs w:val="22"/>
        </w:rPr>
      </w:pPr>
    </w:p>
    <w:p w:rsidR="00155E0A" w:rsidRPr="00CA3656" w:rsidRDefault="007131D2" w:rsidP="00CA3656">
      <w:pPr>
        <w:pStyle w:val="ListParagraph"/>
        <w:numPr>
          <w:ilvl w:val="0"/>
          <w:numId w:val="12"/>
        </w:numPr>
        <w:ind w:left="284" w:hanging="284"/>
        <w:jc w:val="both"/>
        <w:rPr>
          <w:rFonts w:ascii="Times New Roman" w:hAnsi="Times New Roman"/>
        </w:rPr>
      </w:pPr>
      <w:r w:rsidRPr="00155E0A">
        <w:rPr>
          <w:rFonts w:ascii="Times New Roman" w:hAnsi="Times New Roman"/>
        </w:rPr>
        <w:t>Izrazi koji se koriste u ovoj Odluci, odnose se na jednak način i na muški i ženski spol.</w:t>
      </w:r>
    </w:p>
    <w:p w:rsidR="00A55C00" w:rsidRPr="007131D2" w:rsidRDefault="00402E04" w:rsidP="00A55C00">
      <w:pPr>
        <w:ind w:left="1417" w:hanging="1417"/>
        <w:jc w:val="center"/>
        <w:rPr>
          <w:b/>
          <w:sz w:val="22"/>
          <w:szCs w:val="22"/>
        </w:rPr>
      </w:pPr>
      <w:r w:rsidRPr="007131D2">
        <w:rPr>
          <w:b/>
          <w:sz w:val="22"/>
          <w:szCs w:val="22"/>
        </w:rPr>
        <w:t>Č</w:t>
      </w:r>
      <w:r w:rsidR="00155E0A">
        <w:rPr>
          <w:b/>
          <w:sz w:val="22"/>
          <w:szCs w:val="22"/>
        </w:rPr>
        <w:t>lanak 1</w:t>
      </w:r>
      <w:r w:rsidR="00CA3656">
        <w:rPr>
          <w:b/>
          <w:sz w:val="22"/>
          <w:szCs w:val="22"/>
        </w:rPr>
        <w:t>1</w:t>
      </w:r>
      <w:r w:rsidR="00A55C00" w:rsidRPr="007131D2">
        <w:rPr>
          <w:b/>
          <w:sz w:val="22"/>
          <w:szCs w:val="22"/>
        </w:rPr>
        <w:t>.</w:t>
      </w:r>
    </w:p>
    <w:p w:rsidR="00155E0A" w:rsidRDefault="00155E0A" w:rsidP="00A55C00">
      <w:pPr>
        <w:contextualSpacing/>
        <w:jc w:val="both"/>
        <w:rPr>
          <w:b/>
          <w:sz w:val="22"/>
          <w:szCs w:val="22"/>
        </w:rPr>
      </w:pPr>
    </w:p>
    <w:p w:rsidR="00A55C00" w:rsidRPr="007131D2" w:rsidRDefault="00155E0A" w:rsidP="00A55C00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A55C00" w:rsidRPr="007131D2">
        <w:rPr>
          <w:sz w:val="22"/>
          <w:szCs w:val="22"/>
        </w:rPr>
        <w:t>Ova Odluka stupa na snagu osmog dana od dana objave u „</w:t>
      </w:r>
      <w:r w:rsidR="00402E04" w:rsidRPr="007131D2">
        <w:rPr>
          <w:sz w:val="22"/>
          <w:szCs w:val="22"/>
        </w:rPr>
        <w:t>Službenom g</w:t>
      </w:r>
      <w:r w:rsidR="00A55C00" w:rsidRPr="007131D2">
        <w:rPr>
          <w:sz w:val="22"/>
          <w:szCs w:val="22"/>
        </w:rPr>
        <w:t xml:space="preserve">lasniku Grada </w:t>
      </w:r>
      <w:r w:rsidR="00366F7A" w:rsidRPr="007131D2">
        <w:rPr>
          <w:sz w:val="22"/>
          <w:szCs w:val="22"/>
        </w:rPr>
        <w:t>Krapine</w:t>
      </w:r>
      <w:r w:rsidR="00A55C00" w:rsidRPr="007131D2">
        <w:rPr>
          <w:sz w:val="22"/>
          <w:szCs w:val="22"/>
        </w:rPr>
        <w:t>“.</w:t>
      </w:r>
    </w:p>
    <w:p w:rsidR="00402E04" w:rsidRPr="007131D2" w:rsidRDefault="00402E04" w:rsidP="00A55C00">
      <w:pPr>
        <w:contextualSpacing/>
        <w:jc w:val="both"/>
        <w:rPr>
          <w:sz w:val="22"/>
          <w:szCs w:val="22"/>
        </w:rPr>
      </w:pPr>
    </w:p>
    <w:p w:rsidR="00402E04" w:rsidRPr="007131D2" w:rsidRDefault="00402E04" w:rsidP="00A55C00">
      <w:pPr>
        <w:contextualSpacing/>
        <w:jc w:val="both"/>
        <w:rPr>
          <w:sz w:val="22"/>
          <w:szCs w:val="22"/>
        </w:rPr>
      </w:pPr>
    </w:p>
    <w:p w:rsidR="00A55C00" w:rsidRPr="007131D2" w:rsidRDefault="00F9360E" w:rsidP="00F9360E">
      <w:pPr>
        <w:contextualSpacing/>
        <w:jc w:val="right"/>
        <w:rPr>
          <w:b/>
          <w:sz w:val="22"/>
          <w:szCs w:val="22"/>
        </w:rPr>
      </w:pPr>
      <w:r w:rsidRPr="007131D2">
        <w:rPr>
          <w:b/>
          <w:sz w:val="22"/>
          <w:szCs w:val="22"/>
        </w:rPr>
        <w:t>PREDSJEDNIK GRADSKOG VIJEĆA</w:t>
      </w:r>
    </w:p>
    <w:p w:rsidR="00A86D0D" w:rsidRPr="004F44C1" w:rsidRDefault="00F9360E" w:rsidP="004F44C1">
      <w:pPr>
        <w:ind w:left="7080" w:firstLine="708"/>
        <w:contextualSpacing/>
        <w:rPr>
          <w:b/>
          <w:sz w:val="22"/>
          <w:szCs w:val="22"/>
        </w:rPr>
      </w:pPr>
      <w:r w:rsidRPr="007131D2">
        <w:rPr>
          <w:b/>
          <w:sz w:val="22"/>
          <w:szCs w:val="22"/>
        </w:rPr>
        <w:lastRenderedPageBreak/>
        <w:t>Ivica Hršak</w:t>
      </w:r>
      <w:bookmarkStart w:id="1" w:name="_GoBack"/>
      <w:bookmarkEnd w:id="1"/>
    </w:p>
    <w:sectPr w:rsidR="00A86D0D" w:rsidRPr="004F44C1" w:rsidSect="007131D2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DD2"/>
    <w:multiLevelType w:val="hybridMultilevel"/>
    <w:tmpl w:val="D0027EDA"/>
    <w:lvl w:ilvl="0" w:tplc="D3E0F678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">
    <w:nsid w:val="1E96299E"/>
    <w:multiLevelType w:val="hybridMultilevel"/>
    <w:tmpl w:val="3BF801F0"/>
    <w:lvl w:ilvl="0" w:tplc="A05EA7D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C829F0"/>
    <w:multiLevelType w:val="hybridMultilevel"/>
    <w:tmpl w:val="30707FA0"/>
    <w:lvl w:ilvl="0" w:tplc="1108C9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F49F0"/>
    <w:multiLevelType w:val="hybridMultilevel"/>
    <w:tmpl w:val="A3E4F774"/>
    <w:lvl w:ilvl="0" w:tplc="9536BC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7309FA"/>
    <w:multiLevelType w:val="hybridMultilevel"/>
    <w:tmpl w:val="63647DD8"/>
    <w:lvl w:ilvl="0" w:tplc="A878AA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C4996"/>
    <w:multiLevelType w:val="hybridMultilevel"/>
    <w:tmpl w:val="3EFEE60C"/>
    <w:lvl w:ilvl="0" w:tplc="859C3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E0046"/>
    <w:multiLevelType w:val="hybridMultilevel"/>
    <w:tmpl w:val="620E0A18"/>
    <w:lvl w:ilvl="0" w:tplc="B9801CD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6582F8D"/>
    <w:multiLevelType w:val="hybridMultilevel"/>
    <w:tmpl w:val="8A520DE4"/>
    <w:lvl w:ilvl="0" w:tplc="C1D0E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067B0"/>
    <w:multiLevelType w:val="hybridMultilevel"/>
    <w:tmpl w:val="4B88FBFE"/>
    <w:lvl w:ilvl="0" w:tplc="D83AB7A8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3881BD3"/>
    <w:multiLevelType w:val="hybridMultilevel"/>
    <w:tmpl w:val="E1EE24CC"/>
    <w:lvl w:ilvl="0" w:tplc="6FB29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714CA"/>
    <w:multiLevelType w:val="hybridMultilevel"/>
    <w:tmpl w:val="C2804982"/>
    <w:lvl w:ilvl="0" w:tplc="592A1472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7210676"/>
    <w:multiLevelType w:val="hybridMultilevel"/>
    <w:tmpl w:val="A9FC91A8"/>
    <w:lvl w:ilvl="0" w:tplc="EF5C5F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96B17"/>
    <w:multiLevelType w:val="hybridMultilevel"/>
    <w:tmpl w:val="D8220AFE"/>
    <w:lvl w:ilvl="0" w:tplc="7DF24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D7849"/>
    <w:multiLevelType w:val="hybridMultilevel"/>
    <w:tmpl w:val="FA38FE02"/>
    <w:lvl w:ilvl="0" w:tplc="4E3EF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2"/>
  </w:num>
  <w:num w:numId="5">
    <w:abstractNumId w:val="6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9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55C00"/>
    <w:rsid w:val="000D2450"/>
    <w:rsid w:val="00155E0A"/>
    <w:rsid w:val="001809A5"/>
    <w:rsid w:val="0023495B"/>
    <w:rsid w:val="002C28D3"/>
    <w:rsid w:val="003124FE"/>
    <w:rsid w:val="00366F7A"/>
    <w:rsid w:val="00402E04"/>
    <w:rsid w:val="00473668"/>
    <w:rsid w:val="004E786C"/>
    <w:rsid w:val="004F44C1"/>
    <w:rsid w:val="00684AAA"/>
    <w:rsid w:val="00703F14"/>
    <w:rsid w:val="007131D2"/>
    <w:rsid w:val="00716FB9"/>
    <w:rsid w:val="007D369D"/>
    <w:rsid w:val="008C00DF"/>
    <w:rsid w:val="00A512EA"/>
    <w:rsid w:val="00A55C00"/>
    <w:rsid w:val="00A63DEE"/>
    <w:rsid w:val="00A80AB2"/>
    <w:rsid w:val="00A86D0D"/>
    <w:rsid w:val="00AA3F82"/>
    <w:rsid w:val="00B25EBB"/>
    <w:rsid w:val="00BD6989"/>
    <w:rsid w:val="00CA3656"/>
    <w:rsid w:val="00CD4F4A"/>
    <w:rsid w:val="00D63382"/>
    <w:rsid w:val="00F93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C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68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Potroško Kovačić</dc:creator>
  <cp:lastModifiedBy>Mateja</cp:lastModifiedBy>
  <cp:revision>2</cp:revision>
  <dcterms:created xsi:type="dcterms:W3CDTF">2019-01-01T21:02:00Z</dcterms:created>
  <dcterms:modified xsi:type="dcterms:W3CDTF">2019-01-01T21:02:00Z</dcterms:modified>
</cp:coreProperties>
</file>