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561" w:rsidRPr="00105821" w:rsidRDefault="00FB2561" w:rsidP="00FB2561">
      <w:pPr>
        <w:rPr>
          <w:rFonts w:ascii="Calibri" w:hAnsi="Calibri" w:cs="Calibri"/>
          <w:i/>
          <w:iCs/>
          <w:color w:val="44546A" w:themeColor="text2"/>
        </w:rPr>
      </w:pPr>
      <w:bookmarkStart w:id="0" w:name="_GoBack"/>
      <w:bookmarkEnd w:id="0"/>
    </w:p>
    <w:p w:rsidR="00FB2561" w:rsidRPr="00105821" w:rsidRDefault="00FB2561" w:rsidP="00FB2561">
      <w:pPr>
        <w:rPr>
          <w:rFonts w:ascii="Calibri" w:hAnsi="Calibri" w:cs="Calibri"/>
          <w:i/>
          <w:iCs/>
          <w:color w:val="44546A" w:themeColor="text2"/>
        </w:rPr>
      </w:pPr>
    </w:p>
    <w:p w:rsidR="00A74370" w:rsidRPr="00A74370" w:rsidRDefault="00FB2561" w:rsidP="00A74370">
      <w:pPr>
        <w:pStyle w:val="Naslov"/>
        <w:jc w:val="center"/>
        <w:rPr>
          <w:rFonts w:ascii="Calibri" w:hAnsi="Calibri" w:cs="Calibri"/>
          <w:bCs/>
          <w:lang w:val="hr-HR"/>
        </w:rPr>
      </w:pPr>
      <w:r w:rsidRPr="00FB2561">
        <w:rPr>
          <w:rFonts w:ascii="Calibri" w:hAnsi="Calibri" w:cs="Calibri"/>
          <w:bCs/>
          <w:lang w:val="hr-HR"/>
        </w:rPr>
        <w:t>Prijavite se na besplatnu Radionicu osnaživanja žena u Zaboku!</w:t>
      </w:r>
    </w:p>
    <w:p w:rsidR="00A74370" w:rsidRDefault="00A74370"/>
    <w:p w:rsidR="00FB2561" w:rsidRDefault="00FB2561"/>
    <w:p w:rsidR="00837E07" w:rsidRDefault="00A74370" w:rsidP="00A74370">
      <w:pPr>
        <w:jc w:val="center"/>
        <w:rPr>
          <w:i/>
          <w:iCs/>
        </w:rPr>
      </w:pPr>
      <w:r>
        <w:rPr>
          <w:i/>
          <w:iCs/>
        </w:rPr>
        <w:t>Cjelodnevne trodnevne radionice koje će vam dati snagu i samopouzdanje</w:t>
      </w:r>
      <w:r w:rsidR="00042B55">
        <w:rPr>
          <w:i/>
          <w:iCs/>
        </w:rPr>
        <w:t>!</w:t>
      </w:r>
    </w:p>
    <w:p w:rsidR="00A74370" w:rsidRDefault="00A74370" w:rsidP="00A74370">
      <w:pPr>
        <w:jc w:val="center"/>
        <w:rPr>
          <w:i/>
          <w:iCs/>
        </w:rPr>
      </w:pPr>
    </w:p>
    <w:p w:rsidR="00A74370" w:rsidRPr="00A74370" w:rsidRDefault="00A74370" w:rsidP="00A74370">
      <w:pPr>
        <w:jc w:val="center"/>
        <w:rPr>
          <w:i/>
          <w:iCs/>
        </w:rPr>
      </w:pPr>
      <w:r w:rsidRPr="00105821">
        <w:rPr>
          <w:noProof/>
          <w:lang w:eastAsia="hr-HR"/>
        </w:rPr>
        <w:drawing>
          <wp:inline distT="0" distB="0" distL="0" distR="0" wp14:anchorId="3AE05C21" wp14:editId="4C3B2DA3">
            <wp:extent cx="4440414" cy="1949450"/>
            <wp:effectExtent l="0" t="0" r="5080" b="0"/>
            <wp:docPr id="1" name="Picture 1" descr="A person holding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fiJA_FB_820x360_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813" cy="195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561" w:rsidRDefault="00FB2561"/>
    <w:p w:rsidR="00A74370" w:rsidRDefault="00A74370">
      <w:r w:rsidRPr="00A74370">
        <w:rPr>
          <w:i/>
          <w:iCs/>
        </w:rPr>
        <w:t>Z</w:t>
      </w:r>
      <w:r w:rsidR="00634101">
        <w:rPr>
          <w:i/>
          <w:iCs/>
        </w:rPr>
        <w:t>agreb</w:t>
      </w:r>
      <w:r w:rsidRPr="00A74370">
        <w:rPr>
          <w:i/>
          <w:iCs/>
        </w:rPr>
        <w:t xml:space="preserve">, </w:t>
      </w:r>
      <w:r w:rsidR="00634101">
        <w:rPr>
          <w:i/>
          <w:iCs/>
        </w:rPr>
        <w:t>9</w:t>
      </w:r>
      <w:r w:rsidRPr="00A74370">
        <w:rPr>
          <w:i/>
          <w:iCs/>
        </w:rPr>
        <w:t>.6.2020.</w:t>
      </w:r>
      <w:r>
        <w:t xml:space="preserve"> – </w:t>
      </w:r>
      <w:r w:rsidRPr="00A74370">
        <w:t xml:space="preserve">Ako ste nezaposlene i u životu ste bile izložene nekoj vrsti nasilja, </w:t>
      </w:r>
      <w:hyperlink r:id="rId8" w:history="1">
        <w:r w:rsidRPr="00A74370">
          <w:rPr>
            <w:rStyle w:val="Hiperveza"/>
            <w:b/>
            <w:bCs/>
          </w:rPr>
          <w:t>prijavite se</w:t>
        </w:r>
      </w:hyperlink>
      <w:r w:rsidRPr="00A74370">
        <w:t xml:space="preserve"> </w:t>
      </w:r>
      <w:r w:rsidRPr="004C012F">
        <w:rPr>
          <w:b/>
          <w:bCs/>
        </w:rPr>
        <w:t>i pridružite nam se u Zaboku na besplatnoj Radionici osnaživanja žena</w:t>
      </w:r>
      <w:r w:rsidRPr="00A74370">
        <w:t xml:space="preserve">. Datumi održavanja su </w:t>
      </w:r>
      <w:r w:rsidRPr="004C012F">
        <w:rPr>
          <w:b/>
          <w:bCs/>
        </w:rPr>
        <w:t>17., 18. i 19.06.2020.</w:t>
      </w:r>
      <w:r w:rsidRPr="00A74370">
        <w:t xml:space="preserve">, a družimo se svaki dan </w:t>
      </w:r>
      <w:r w:rsidRPr="004C012F">
        <w:rPr>
          <w:b/>
          <w:bCs/>
        </w:rPr>
        <w:t>od 9.</w:t>
      </w:r>
      <w:r w:rsidR="00081681" w:rsidRPr="004C012F">
        <w:rPr>
          <w:b/>
          <w:bCs/>
        </w:rPr>
        <w:t>00</w:t>
      </w:r>
      <w:r w:rsidRPr="004C012F">
        <w:rPr>
          <w:b/>
          <w:bCs/>
        </w:rPr>
        <w:t xml:space="preserve"> do 15.</w:t>
      </w:r>
      <w:r w:rsidR="00081681" w:rsidRPr="004C012F">
        <w:rPr>
          <w:b/>
          <w:bCs/>
        </w:rPr>
        <w:t>0</w:t>
      </w:r>
      <w:r w:rsidRPr="004C012F">
        <w:rPr>
          <w:b/>
          <w:bCs/>
        </w:rPr>
        <w:t>0</w:t>
      </w:r>
      <w:r w:rsidR="004C012F">
        <w:t xml:space="preserve"> sati</w:t>
      </w:r>
      <w:r w:rsidRPr="00A74370">
        <w:t>.</w:t>
      </w:r>
    </w:p>
    <w:p w:rsidR="00A74370" w:rsidRDefault="00A74370"/>
    <w:p w:rsidR="00837E07" w:rsidRDefault="00A74370">
      <w:r>
        <w:t>Tri dana ćemo se družiti</w:t>
      </w:r>
      <w:r w:rsidR="00837E07">
        <w:t xml:space="preserve">, osnaživati, podržavati i zajedno raditi na </w:t>
      </w:r>
      <w:r w:rsidR="00837E07" w:rsidRPr="00FB2561">
        <w:rPr>
          <w:b/>
          <w:bCs/>
        </w:rPr>
        <w:t>unaprjeđenju socijalnih i komunikacijskih vještina</w:t>
      </w:r>
      <w:r w:rsidR="00837E07" w:rsidRPr="00837E07">
        <w:t xml:space="preserve">, asertivnosti, </w:t>
      </w:r>
      <w:r w:rsidR="00837E07">
        <w:t xml:space="preserve">naših </w:t>
      </w:r>
      <w:r w:rsidR="00837E07" w:rsidRPr="00837E07">
        <w:t>prezentacijskih i pregovaračkih vještina.</w:t>
      </w:r>
      <w:r w:rsidR="00837E07">
        <w:t xml:space="preserve"> Naučit ćemo </w:t>
      </w:r>
      <w:r w:rsidR="00837E07" w:rsidRPr="00FB2561">
        <w:rPr>
          <w:b/>
          <w:bCs/>
        </w:rPr>
        <w:t>pisati kvalitetnije životopise</w:t>
      </w:r>
      <w:r w:rsidR="00837E07">
        <w:t xml:space="preserve"> i</w:t>
      </w:r>
      <w:r w:rsidR="00837E07" w:rsidRPr="00837E07">
        <w:t xml:space="preserve"> priprema</w:t>
      </w:r>
      <w:r w:rsidR="00837E07">
        <w:t>t ćemo se za uspješne</w:t>
      </w:r>
      <w:r w:rsidR="00837E07" w:rsidRPr="00837E07">
        <w:t xml:space="preserve"> intervju</w:t>
      </w:r>
      <w:r w:rsidR="00837E07">
        <w:t>e</w:t>
      </w:r>
      <w:r w:rsidR="00FB2561">
        <w:t xml:space="preserve"> za posao</w:t>
      </w:r>
      <w:r w:rsidR="00837E07">
        <w:t xml:space="preserve">. </w:t>
      </w:r>
      <w:r w:rsidR="00FB2561">
        <w:t>S</w:t>
      </w:r>
      <w:r w:rsidR="00837E07">
        <w:t>ve ovo će pomoći da</w:t>
      </w:r>
      <w:r w:rsidR="0085573F">
        <w:t xml:space="preserve"> </w:t>
      </w:r>
      <w:r>
        <w:t>v</w:t>
      </w:r>
      <w:r w:rsidR="0085573F">
        <w:t xml:space="preserve">am </w:t>
      </w:r>
      <w:r w:rsidR="0085573F" w:rsidRPr="00FB2561">
        <w:t>se</w:t>
      </w:r>
      <w:r w:rsidR="0085573F" w:rsidRPr="00FB2561">
        <w:rPr>
          <w:b/>
          <w:bCs/>
        </w:rPr>
        <w:t xml:space="preserve"> l</w:t>
      </w:r>
      <w:r w:rsidR="00837E07" w:rsidRPr="00FB2561">
        <w:rPr>
          <w:b/>
          <w:bCs/>
        </w:rPr>
        <w:t>akše otv</w:t>
      </w:r>
      <w:r w:rsidR="0085573F" w:rsidRPr="00FB2561">
        <w:rPr>
          <w:b/>
          <w:bCs/>
        </w:rPr>
        <w:t>ore</w:t>
      </w:r>
      <w:r w:rsidR="00837E07" w:rsidRPr="00FB2561">
        <w:rPr>
          <w:b/>
          <w:bCs/>
        </w:rPr>
        <w:t xml:space="preserve"> prilik</w:t>
      </w:r>
      <w:r w:rsidR="0085573F" w:rsidRPr="00FB2561">
        <w:rPr>
          <w:b/>
          <w:bCs/>
        </w:rPr>
        <w:t>e</w:t>
      </w:r>
      <w:r w:rsidR="00837E07" w:rsidRPr="00837E07">
        <w:t xml:space="preserve"> za ravnopravno sudjelovanje na tržištu rada.</w:t>
      </w:r>
    </w:p>
    <w:p w:rsidR="00A74370" w:rsidRDefault="00A74370"/>
    <w:p w:rsidR="00A74370" w:rsidRDefault="00A74370" w:rsidP="00A74370">
      <w:pPr>
        <w:pStyle w:val="Naglaencitat"/>
      </w:pPr>
      <w:r w:rsidRPr="00A74370">
        <w:rPr>
          <w:b/>
          <w:bCs/>
          <w:color w:val="000000" w:themeColor="text1"/>
        </w:rPr>
        <w:t>Više o samoj radionici ispričat će vam naša ambasadorica kampanje, poznata glazbenica i umjetnica</w:t>
      </w:r>
      <w:r w:rsidRPr="00A74370">
        <w:rPr>
          <w:color w:val="000000" w:themeColor="text1"/>
        </w:rPr>
        <w:t xml:space="preserve"> </w:t>
      </w:r>
      <w:r w:rsidRPr="00A74370">
        <w:rPr>
          <w:b/>
          <w:bCs/>
          <w:color w:val="000000" w:themeColor="text1"/>
        </w:rPr>
        <w:t xml:space="preserve">Remi </w:t>
      </w:r>
      <w:hyperlink r:id="rId9" w:history="1">
        <w:r w:rsidRPr="00A74370">
          <w:rPr>
            <w:rStyle w:val="Hiperveza"/>
            <w:b/>
            <w:bCs/>
          </w:rPr>
          <w:t>u videu</w:t>
        </w:r>
      </w:hyperlink>
      <w:r w:rsidRPr="00A74370">
        <w:rPr>
          <w:b/>
          <w:bCs/>
          <w:color w:val="000000" w:themeColor="text1"/>
        </w:rPr>
        <w:t xml:space="preserve"> kojim vas poziva da nam se pridružite</w:t>
      </w:r>
      <w:r w:rsidRPr="00A74370">
        <w:rPr>
          <w:color w:val="000000" w:themeColor="text1"/>
        </w:rPr>
        <w:t>!</w:t>
      </w:r>
    </w:p>
    <w:p w:rsidR="0085573F" w:rsidRDefault="0085573F"/>
    <w:p w:rsidR="00FB2561" w:rsidRDefault="0085573F">
      <w:r w:rsidRPr="00AB55D5">
        <w:rPr>
          <w:b/>
          <w:bCs/>
        </w:rPr>
        <w:t>Dodatno ćemo se osnažiti i vratiti samopouzdanje na radionicama samoobrane</w:t>
      </w:r>
      <w:r>
        <w:t xml:space="preserve"> </w:t>
      </w:r>
      <w:r w:rsidRPr="0085573F">
        <w:t>temeljen</w:t>
      </w:r>
      <w:r>
        <w:t>e</w:t>
      </w:r>
      <w:r w:rsidRPr="0085573F">
        <w:t xml:space="preserve"> na </w:t>
      </w:r>
      <w:proofErr w:type="spellStart"/>
      <w:r w:rsidRPr="0085573F">
        <w:t>Krav</w:t>
      </w:r>
      <w:proofErr w:type="spellEnd"/>
      <w:r w:rsidRPr="0085573F">
        <w:t xml:space="preserve"> </w:t>
      </w:r>
      <w:proofErr w:type="spellStart"/>
      <w:r w:rsidRPr="0085573F">
        <w:t>Maga</w:t>
      </w:r>
      <w:proofErr w:type="spellEnd"/>
      <w:r w:rsidRPr="0085573F">
        <w:t xml:space="preserve"> borilačkoj vještini</w:t>
      </w:r>
      <w:r w:rsidR="00A74370">
        <w:t xml:space="preserve"> koje će vam dati dodatnu sigurnost.</w:t>
      </w:r>
    </w:p>
    <w:p w:rsidR="00FB2561" w:rsidRDefault="00FB2561" w:rsidP="00FB2561">
      <w:pPr>
        <w:rPr>
          <w:rFonts w:ascii="Calibri" w:hAnsi="Calibri" w:cs="Calibri"/>
        </w:rPr>
      </w:pPr>
      <w:r>
        <w:lastRenderedPageBreak/>
        <w:t>Ovom radionicom želimo</w:t>
      </w:r>
      <w:r w:rsidRPr="00FB2561">
        <w:t xml:space="preserve"> </w:t>
      </w:r>
      <w:r>
        <w:t>potaknuti</w:t>
      </w:r>
      <w:r w:rsidRPr="00FB2561">
        <w:t xml:space="preserve"> osobn</w:t>
      </w:r>
      <w:r>
        <w:t>i</w:t>
      </w:r>
      <w:r w:rsidRPr="00FB2561">
        <w:t xml:space="preserve"> razvoj, </w:t>
      </w:r>
      <w:r w:rsidRPr="00FB2561">
        <w:rPr>
          <w:b/>
          <w:bCs/>
        </w:rPr>
        <w:t>pružiti podršku i osnažiti nezaposlene i zlostavljane žene</w:t>
      </w:r>
      <w:r w:rsidRPr="00FB2561">
        <w:t>.</w:t>
      </w:r>
      <w:r>
        <w:t xml:space="preserve"> Zajedno možemo </w:t>
      </w:r>
      <w:r w:rsidRPr="00FB2561">
        <w:t xml:space="preserve">doprinijeti povećanju javne svijesti o </w:t>
      </w:r>
      <w:r>
        <w:t xml:space="preserve">ovoj </w:t>
      </w:r>
      <w:r w:rsidRPr="00FB2561">
        <w:t>problematici</w:t>
      </w:r>
      <w:r>
        <w:t xml:space="preserve"> jer, još uvijek, </w:t>
      </w:r>
      <w:r w:rsidRPr="00105821">
        <w:rPr>
          <w:rFonts w:ascii="Calibri" w:hAnsi="Calibri" w:cs="Calibri"/>
          <w:b/>
          <w:bCs/>
        </w:rPr>
        <w:t xml:space="preserve">velik broj </w:t>
      </w:r>
      <w:r>
        <w:rPr>
          <w:rFonts w:ascii="Calibri" w:hAnsi="Calibri" w:cs="Calibri"/>
          <w:b/>
          <w:bCs/>
        </w:rPr>
        <w:t xml:space="preserve">naših </w:t>
      </w:r>
      <w:r w:rsidRPr="00105821">
        <w:rPr>
          <w:rFonts w:ascii="Calibri" w:hAnsi="Calibri" w:cs="Calibri"/>
          <w:b/>
          <w:bCs/>
        </w:rPr>
        <w:t>građana smatra kako je nasilje nad žen</w:t>
      </w:r>
      <w:r w:rsidR="00AB55D5">
        <w:rPr>
          <w:rFonts w:ascii="Calibri" w:hAnsi="Calibri" w:cs="Calibri"/>
          <w:b/>
          <w:bCs/>
        </w:rPr>
        <w:t>ama</w:t>
      </w:r>
      <w:r w:rsidRPr="00105821">
        <w:rPr>
          <w:rFonts w:ascii="Calibri" w:hAnsi="Calibri" w:cs="Calibri"/>
          <w:b/>
          <w:bCs/>
        </w:rPr>
        <w:t xml:space="preserve"> svakodnevna situacija</w:t>
      </w:r>
      <w:r>
        <w:rPr>
          <w:rFonts w:ascii="Calibri" w:hAnsi="Calibri" w:cs="Calibri"/>
        </w:rPr>
        <w:t xml:space="preserve">. Posljedice zlostavljanja nisu samo </w:t>
      </w:r>
      <w:r w:rsidRPr="00105821">
        <w:rPr>
          <w:rFonts w:ascii="Calibri" w:hAnsi="Calibri" w:cs="Calibri"/>
        </w:rPr>
        <w:t>fizičk</w:t>
      </w:r>
      <w:r>
        <w:rPr>
          <w:rFonts w:ascii="Calibri" w:hAnsi="Calibri" w:cs="Calibri"/>
        </w:rPr>
        <w:t>e</w:t>
      </w:r>
      <w:r w:rsidRPr="00105821">
        <w:rPr>
          <w:rFonts w:ascii="Calibri" w:hAnsi="Calibri" w:cs="Calibri"/>
        </w:rPr>
        <w:t xml:space="preserve"> i psihičk</w:t>
      </w:r>
      <w:r>
        <w:rPr>
          <w:rFonts w:ascii="Calibri" w:hAnsi="Calibri" w:cs="Calibri"/>
        </w:rPr>
        <w:t>e.</w:t>
      </w:r>
      <w:r w:rsidRPr="00105821">
        <w:rPr>
          <w:rFonts w:ascii="Calibri" w:hAnsi="Calibri" w:cs="Calibri"/>
        </w:rPr>
        <w:t xml:space="preserve"> </w:t>
      </w:r>
      <w:r w:rsidR="00A74370">
        <w:rPr>
          <w:rFonts w:ascii="Calibri" w:hAnsi="Calibri" w:cs="Calibri"/>
        </w:rPr>
        <w:t xml:space="preserve">Uključuju i </w:t>
      </w:r>
      <w:r w:rsidRPr="00105821">
        <w:rPr>
          <w:rFonts w:ascii="Calibri" w:hAnsi="Calibri" w:cs="Calibri"/>
        </w:rPr>
        <w:t>nisku razinu samopoštovanja, socijalno isključivanje</w:t>
      </w:r>
      <w:r w:rsidR="00A74370">
        <w:rPr>
          <w:rFonts w:ascii="Calibri" w:hAnsi="Calibri" w:cs="Calibri"/>
        </w:rPr>
        <w:t xml:space="preserve"> i niz izazova koji utječu na svakodnevni život</w:t>
      </w:r>
      <w:r w:rsidRPr="00105821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:rsidR="00A74370" w:rsidRDefault="00A74370" w:rsidP="00FB2561">
      <w:pPr>
        <w:rPr>
          <w:rFonts w:ascii="Calibri" w:hAnsi="Calibri" w:cs="Calibri"/>
        </w:rPr>
      </w:pPr>
    </w:p>
    <w:p w:rsidR="00A74370" w:rsidRPr="00A74370" w:rsidRDefault="00A74370" w:rsidP="00A74370">
      <w:pPr>
        <w:pStyle w:val="Naglaencitat"/>
        <w:rPr>
          <w:b/>
          <w:bCs/>
          <w:color w:val="000000" w:themeColor="text1"/>
        </w:rPr>
      </w:pPr>
      <w:r w:rsidRPr="00A74370">
        <w:rPr>
          <w:b/>
          <w:bCs/>
          <w:color w:val="000000" w:themeColor="text1"/>
        </w:rPr>
        <w:t xml:space="preserve">I zato, pridružite se našoj radionici i s nama učinite prvi korak prema boljoj budućnosti! Prijavite se na </w:t>
      </w:r>
      <w:hyperlink r:id="rId10" w:history="1">
        <w:r w:rsidRPr="00A74370">
          <w:rPr>
            <w:rStyle w:val="Hiperveza"/>
            <w:rFonts w:ascii="Calibri" w:hAnsi="Calibri" w:cs="Calibri"/>
            <w:b/>
            <w:bCs/>
            <w:color w:val="4472C4" w:themeColor="accent1"/>
          </w:rPr>
          <w:t>besplatne radionice</w:t>
        </w:r>
      </w:hyperlink>
      <w:r w:rsidRPr="00A74370">
        <w:rPr>
          <w:b/>
          <w:bCs/>
          <w:color w:val="000000" w:themeColor="text1"/>
        </w:rPr>
        <w:t xml:space="preserve"> jer je svaka od nas #jacanegostomislis! </w:t>
      </w:r>
    </w:p>
    <w:p w:rsidR="00FB2561" w:rsidRDefault="00FB2561"/>
    <w:p w:rsidR="00FB2561" w:rsidRPr="00A74370" w:rsidRDefault="00FB2561" w:rsidP="00FB2561">
      <w:pPr>
        <w:rPr>
          <w:rFonts w:ascii="Calibri" w:hAnsi="Calibri" w:cs="Calibri"/>
          <w:i/>
          <w:iCs/>
        </w:rPr>
      </w:pPr>
      <w:r w:rsidRPr="00A74370">
        <w:rPr>
          <w:rFonts w:ascii="Calibri" w:hAnsi="Calibri" w:cs="Calibri"/>
          <w:i/>
          <w:iCs/>
        </w:rPr>
        <w:t>Pratite Nacionalnu kampanju osnaživanja žena</w:t>
      </w:r>
      <w:r w:rsidR="00AB55D5">
        <w:rPr>
          <w:rFonts w:ascii="Calibri" w:hAnsi="Calibri" w:cs="Calibri"/>
          <w:i/>
          <w:iCs/>
        </w:rPr>
        <w:t xml:space="preserve"> „Sofija“</w:t>
      </w:r>
      <w:r w:rsidRPr="00A74370">
        <w:rPr>
          <w:rFonts w:ascii="Calibri" w:hAnsi="Calibri" w:cs="Calibri"/>
          <w:i/>
          <w:iCs/>
        </w:rPr>
        <w:t xml:space="preserve"> i Remi na društvenim mrežama (</w:t>
      </w:r>
      <w:hyperlink r:id="rId11" w:history="1">
        <w:r w:rsidRPr="00A74370">
          <w:rPr>
            <w:rStyle w:val="Hiperveza"/>
            <w:rFonts w:ascii="Calibri" w:hAnsi="Calibri" w:cs="Calibri"/>
            <w:b/>
            <w:bCs/>
            <w:i/>
            <w:iCs/>
          </w:rPr>
          <w:t>Facebook</w:t>
        </w:r>
      </w:hyperlink>
      <w:r w:rsidRPr="00A74370">
        <w:rPr>
          <w:rFonts w:ascii="Calibri" w:hAnsi="Calibri" w:cs="Calibri"/>
          <w:i/>
          <w:iCs/>
        </w:rPr>
        <w:t xml:space="preserve"> i </w:t>
      </w:r>
      <w:hyperlink r:id="rId12" w:history="1">
        <w:proofErr w:type="spellStart"/>
        <w:r w:rsidRPr="00A74370">
          <w:rPr>
            <w:rStyle w:val="Hiperveza"/>
            <w:rFonts w:ascii="Calibri" w:hAnsi="Calibri" w:cs="Calibri"/>
            <w:b/>
            <w:bCs/>
            <w:i/>
            <w:iCs/>
          </w:rPr>
          <w:t>Instagram</w:t>
        </w:r>
        <w:proofErr w:type="spellEnd"/>
      </w:hyperlink>
      <w:r w:rsidRPr="00A74370">
        <w:rPr>
          <w:rFonts w:ascii="Calibri" w:hAnsi="Calibri" w:cs="Calibri"/>
          <w:i/>
          <w:iCs/>
        </w:rPr>
        <w:t>) uz #</w:t>
      </w:r>
      <w:proofErr w:type="spellStart"/>
      <w:r w:rsidRPr="00A74370">
        <w:rPr>
          <w:rFonts w:ascii="Calibri" w:hAnsi="Calibri" w:cs="Calibri"/>
          <w:i/>
          <w:iCs/>
        </w:rPr>
        <w:t>jacanegostomislis</w:t>
      </w:r>
      <w:proofErr w:type="spellEnd"/>
      <w:r w:rsidRPr="00A74370">
        <w:rPr>
          <w:rFonts w:ascii="Calibri" w:hAnsi="Calibri" w:cs="Calibri"/>
          <w:i/>
          <w:iCs/>
        </w:rPr>
        <w:t xml:space="preserve">! </w:t>
      </w:r>
    </w:p>
    <w:p w:rsidR="00FB2561" w:rsidRDefault="00FB2561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Default="00D1451E"/>
    <w:p w:rsidR="00D1451E" w:rsidRPr="00105821" w:rsidRDefault="00D1451E" w:rsidP="00D1451E">
      <w:pPr>
        <w:pStyle w:val="Naslov"/>
        <w:jc w:val="center"/>
        <w:rPr>
          <w:b/>
          <w:bCs/>
          <w:sz w:val="32"/>
          <w:szCs w:val="32"/>
          <w:lang w:val="hr-HR"/>
        </w:rPr>
      </w:pPr>
      <w:r w:rsidRPr="00105821">
        <w:rPr>
          <w:b/>
          <w:bCs/>
          <w:sz w:val="32"/>
          <w:szCs w:val="32"/>
          <w:lang w:val="hr-HR"/>
        </w:rPr>
        <w:t>O Nacionalnoj kampanji osnaživanja žena „Sofija“</w:t>
      </w:r>
    </w:p>
    <w:p w:rsidR="00D1451E" w:rsidRPr="00105821" w:rsidRDefault="00D1451E" w:rsidP="00D1451E"/>
    <w:p w:rsidR="00D1451E" w:rsidRPr="00105821" w:rsidRDefault="00D1451E" w:rsidP="00D1451E"/>
    <w:p w:rsidR="00D1451E" w:rsidRPr="00105821" w:rsidRDefault="00D1451E" w:rsidP="00D1451E">
      <w:pPr>
        <w:jc w:val="center"/>
      </w:pPr>
      <w:r w:rsidRPr="00105821">
        <w:rPr>
          <w:noProof/>
          <w:lang w:eastAsia="hr-HR"/>
        </w:rPr>
        <w:drawing>
          <wp:inline distT="0" distB="0" distL="0" distR="0" wp14:anchorId="5A69D795" wp14:editId="298050E9">
            <wp:extent cx="4440414" cy="1949450"/>
            <wp:effectExtent l="0" t="0" r="5080" b="0"/>
            <wp:docPr id="2" name="Picture 2" descr="A person holding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fiJA_FB_820x360_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813" cy="195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</w:p>
    <w:p w:rsidR="00D1451E" w:rsidRPr="00105821" w:rsidRDefault="00D1451E" w:rsidP="00D1451E">
      <w:pPr>
        <w:rPr>
          <w:rFonts w:ascii="Calibri" w:hAnsi="Calibri" w:cs="Calibri"/>
        </w:rPr>
      </w:pP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  <w:r w:rsidRPr="00105821">
        <w:rPr>
          <w:rFonts w:ascii="Calibri" w:hAnsi="Calibri" w:cs="Calibri"/>
          <w:i/>
          <w:iCs/>
        </w:rPr>
        <w:t>Nacionalna kampanja osnaživanja žena „Sofija“ radi na aktivnom osnaživanju i osposobljavanju žena za nošenje s izazovima u društvu u kojem živimo te njihovom osposobljavanju za aktivnije sudjelovanje na tržištu rada. Stavljamo naglasak na važnost umrežavanja i povezivanja institucija koje su uključene u sustav suzbijanja i prevencije nasilja nad ženama – policije, sudstva, socijalnih službi, organizacija civilnog društva i samih žrtava nasilja.</w:t>
      </w: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  <w:r w:rsidRPr="00105821">
        <w:rPr>
          <w:rFonts w:ascii="Calibri" w:hAnsi="Calibri" w:cs="Calibri"/>
          <w:i/>
          <w:iCs/>
        </w:rPr>
        <w:t xml:space="preserve">Aktivnosti nacionalne kampanje </w:t>
      </w:r>
      <w:r>
        <w:rPr>
          <w:rFonts w:ascii="Calibri" w:hAnsi="Calibri" w:cs="Calibri"/>
          <w:i/>
          <w:iCs/>
        </w:rPr>
        <w:t>„</w:t>
      </w:r>
      <w:r w:rsidRPr="00105821">
        <w:rPr>
          <w:rFonts w:ascii="Calibri" w:hAnsi="Calibri" w:cs="Calibri"/>
          <w:i/>
          <w:iCs/>
        </w:rPr>
        <w:t>Sofija</w:t>
      </w:r>
      <w:r>
        <w:rPr>
          <w:rFonts w:ascii="Calibri" w:hAnsi="Calibri" w:cs="Calibri"/>
          <w:i/>
          <w:iCs/>
        </w:rPr>
        <w:t>“</w:t>
      </w:r>
      <w:r w:rsidRPr="00105821">
        <w:rPr>
          <w:rFonts w:ascii="Calibri" w:hAnsi="Calibri" w:cs="Calibri"/>
          <w:i/>
          <w:iCs/>
        </w:rPr>
        <w:t xml:space="preserve"> pokrivaju cijelu Hrvatsku i održat će se u svim županijama (21 lokacija) za dvije ciljane skupine:</w:t>
      </w: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</w:p>
    <w:p w:rsidR="00D1451E" w:rsidRPr="00105821" w:rsidRDefault="00D1451E" w:rsidP="00D1451E">
      <w:pPr>
        <w:pStyle w:val="Odlomakpopisa"/>
        <w:numPr>
          <w:ilvl w:val="0"/>
          <w:numId w:val="1"/>
        </w:numPr>
        <w:rPr>
          <w:rFonts w:ascii="Calibri" w:hAnsi="Calibri" w:cs="Calibri"/>
          <w:i/>
          <w:iCs/>
          <w:lang w:val="hr-HR"/>
        </w:rPr>
      </w:pPr>
      <w:r w:rsidRPr="00105821">
        <w:rPr>
          <w:rFonts w:ascii="Calibri" w:hAnsi="Calibri" w:cs="Calibri"/>
          <w:i/>
          <w:iCs/>
          <w:lang w:val="hr-HR"/>
        </w:rPr>
        <w:t>nezaposlene žene, žrtve nasilja i</w:t>
      </w:r>
    </w:p>
    <w:p w:rsidR="00D1451E" w:rsidRPr="00105821" w:rsidRDefault="00D1451E" w:rsidP="00D1451E">
      <w:pPr>
        <w:pStyle w:val="Odlomakpopisa"/>
        <w:numPr>
          <w:ilvl w:val="0"/>
          <w:numId w:val="1"/>
        </w:numPr>
        <w:rPr>
          <w:rFonts w:ascii="Calibri" w:hAnsi="Calibri" w:cs="Calibri"/>
          <w:i/>
          <w:iCs/>
          <w:lang w:val="hr-HR"/>
        </w:rPr>
      </w:pPr>
      <w:r w:rsidRPr="00105821">
        <w:rPr>
          <w:rFonts w:ascii="Calibri" w:hAnsi="Calibri" w:cs="Calibri"/>
          <w:i/>
          <w:iCs/>
          <w:lang w:val="hr-HR"/>
        </w:rPr>
        <w:t>stručnjaci koji rade s navedenim skupinama.</w:t>
      </w: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  <w:r w:rsidRPr="00105821">
        <w:rPr>
          <w:rFonts w:ascii="Calibri" w:hAnsi="Calibri" w:cs="Calibri"/>
          <w:i/>
          <w:iCs/>
        </w:rPr>
        <w:t>Aktivnosti se provode kroz 3 glavne komponente:</w:t>
      </w: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</w:p>
    <w:p w:rsidR="00D1451E" w:rsidRPr="00105821" w:rsidRDefault="00D1451E" w:rsidP="00D1451E">
      <w:pPr>
        <w:pStyle w:val="Odlomakpopisa"/>
        <w:numPr>
          <w:ilvl w:val="0"/>
          <w:numId w:val="2"/>
        </w:numPr>
        <w:rPr>
          <w:rFonts w:ascii="Calibri" w:hAnsi="Calibri" w:cs="Calibri"/>
          <w:i/>
          <w:iCs/>
          <w:lang w:val="hr-HR"/>
        </w:rPr>
      </w:pPr>
      <w:r w:rsidRPr="00105821">
        <w:rPr>
          <w:rFonts w:ascii="Calibri" w:hAnsi="Calibri" w:cs="Calibri"/>
          <w:i/>
          <w:iCs/>
          <w:lang w:val="hr-HR"/>
        </w:rPr>
        <w:t>radionice unaprjeđenja socijalnih vještina</w:t>
      </w:r>
    </w:p>
    <w:p w:rsidR="00D1451E" w:rsidRPr="00105821" w:rsidRDefault="00D1451E" w:rsidP="00D1451E">
      <w:pPr>
        <w:pStyle w:val="Odlomakpopisa"/>
        <w:numPr>
          <w:ilvl w:val="0"/>
          <w:numId w:val="2"/>
        </w:numPr>
        <w:rPr>
          <w:rFonts w:ascii="Calibri" w:hAnsi="Calibri" w:cs="Calibri"/>
          <w:i/>
          <w:iCs/>
          <w:lang w:val="hr-HR"/>
        </w:rPr>
      </w:pPr>
      <w:r w:rsidRPr="00105821">
        <w:rPr>
          <w:rFonts w:ascii="Calibri" w:hAnsi="Calibri" w:cs="Calibri"/>
          <w:i/>
          <w:iCs/>
          <w:lang w:val="hr-HR"/>
        </w:rPr>
        <w:t>radionice samoobrane</w:t>
      </w:r>
    </w:p>
    <w:p w:rsidR="00D1451E" w:rsidRPr="00105821" w:rsidRDefault="00D1451E" w:rsidP="00D1451E">
      <w:pPr>
        <w:pStyle w:val="Odlomakpopisa"/>
        <w:numPr>
          <w:ilvl w:val="0"/>
          <w:numId w:val="2"/>
        </w:numPr>
        <w:rPr>
          <w:rFonts w:ascii="Calibri" w:hAnsi="Calibri" w:cs="Calibri"/>
          <w:i/>
          <w:iCs/>
          <w:lang w:val="hr-HR"/>
        </w:rPr>
      </w:pPr>
      <w:r w:rsidRPr="00105821">
        <w:rPr>
          <w:rFonts w:ascii="Calibri" w:hAnsi="Calibri" w:cs="Calibri"/>
          <w:i/>
          <w:iCs/>
          <w:lang w:val="hr-HR"/>
        </w:rPr>
        <w:t>edukacija stručnjaka.</w:t>
      </w: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</w:p>
    <w:p w:rsidR="00D1451E" w:rsidRPr="00105821" w:rsidRDefault="00D1451E" w:rsidP="00D1451E">
      <w:pPr>
        <w:rPr>
          <w:rFonts w:ascii="Calibri" w:hAnsi="Calibri" w:cs="Calibri"/>
          <w:i/>
          <w:iCs/>
        </w:rPr>
      </w:pPr>
      <w:r w:rsidRPr="00105821">
        <w:rPr>
          <w:rFonts w:ascii="Calibri" w:hAnsi="Calibri" w:cs="Calibri"/>
          <w:i/>
          <w:iCs/>
        </w:rPr>
        <w:t>Cjelokupan program doprinijet će osobnom razvoju, podršci i osnaživanju nezaposlenih i zlostavljanih žena. Svi elementi projekta svojevrstan su alat komunikacije, socijalnog uključivanja, savjetovanja i dostupnosti za sve dionike te će doprinijeti povećanju javne svijesti o problematici.</w:t>
      </w:r>
    </w:p>
    <w:sectPr w:rsidR="00D1451E" w:rsidRPr="00105821" w:rsidSect="001F4A65">
      <w:headerReference w:type="default" r:id="rId13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472" w:rsidRDefault="00FF6472" w:rsidP="00FB2561">
      <w:r>
        <w:separator/>
      </w:r>
    </w:p>
  </w:endnote>
  <w:endnote w:type="continuationSeparator" w:id="0">
    <w:p w:rsidR="00FF6472" w:rsidRDefault="00FF6472" w:rsidP="00FB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472" w:rsidRDefault="00FF6472" w:rsidP="00FB2561">
      <w:r>
        <w:separator/>
      </w:r>
    </w:p>
  </w:footnote>
  <w:footnote w:type="continuationSeparator" w:id="0">
    <w:p w:rsidR="00FF6472" w:rsidRDefault="00FF6472" w:rsidP="00FB2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561" w:rsidRDefault="00FB2561">
    <w:pPr>
      <w:pStyle w:val="Zaglavlje"/>
    </w:pPr>
    <w:r>
      <w:rPr>
        <w:noProof/>
        <w:lang w:eastAsia="hr-HR"/>
      </w:rPr>
      <w:drawing>
        <wp:inline distT="0" distB="0" distL="0" distR="0" wp14:anchorId="5DDAAD48" wp14:editId="293693B3">
          <wp:extent cx="5727700" cy="969645"/>
          <wp:effectExtent l="0" t="0" r="0" b="0"/>
          <wp:docPr id="7" name="Picture 7" descr="A picture containing clock, do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ofiJA_LKD_1128x19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7700" cy="969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2561" w:rsidRDefault="00FB2561">
    <w:pPr>
      <w:pStyle w:val="Zaglavlje"/>
    </w:pPr>
  </w:p>
  <w:p w:rsidR="00FB2561" w:rsidRDefault="00FB2561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E4F2A"/>
    <w:multiLevelType w:val="hybridMultilevel"/>
    <w:tmpl w:val="81144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5079B"/>
    <w:multiLevelType w:val="hybridMultilevel"/>
    <w:tmpl w:val="CE6A4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07"/>
    <w:rsid w:val="0004099D"/>
    <w:rsid w:val="00042B55"/>
    <w:rsid w:val="00081681"/>
    <w:rsid w:val="001750F1"/>
    <w:rsid w:val="001F4A65"/>
    <w:rsid w:val="002402E6"/>
    <w:rsid w:val="004C012F"/>
    <w:rsid w:val="00634101"/>
    <w:rsid w:val="00837E07"/>
    <w:rsid w:val="0085573F"/>
    <w:rsid w:val="00A74370"/>
    <w:rsid w:val="00AB55D5"/>
    <w:rsid w:val="00AE10E7"/>
    <w:rsid w:val="00BE57B8"/>
    <w:rsid w:val="00D1451E"/>
    <w:rsid w:val="00FB2561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399D7-3A86-1942-8C84-2D78727B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B2561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FB2561"/>
    <w:rPr>
      <w:color w:val="605E5C"/>
      <w:shd w:val="clear" w:color="auto" w:fill="E1DFDD"/>
    </w:rPr>
  </w:style>
  <w:style w:type="paragraph" w:styleId="Naslov">
    <w:name w:val="Title"/>
    <w:basedOn w:val="Normal"/>
    <w:next w:val="Normal"/>
    <w:link w:val="NaslovChar"/>
    <w:uiPriority w:val="10"/>
    <w:qFormat/>
    <w:rsid w:val="00FB25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aslovChar">
    <w:name w:val="Naslov Char"/>
    <w:basedOn w:val="Zadanifontodlomka"/>
    <w:link w:val="Naslov"/>
    <w:uiPriority w:val="10"/>
    <w:rsid w:val="00FB256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FB2561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B2561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B2561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B2561"/>
    <w:rPr>
      <w:lang w:val="hr-HR"/>
    </w:rPr>
  </w:style>
  <w:style w:type="character" w:styleId="SlijeenaHiperveza">
    <w:name w:val="FollowedHyperlink"/>
    <w:basedOn w:val="Zadanifontodlomka"/>
    <w:uiPriority w:val="99"/>
    <w:semiHidden/>
    <w:unhideWhenUsed/>
    <w:rsid w:val="00A74370"/>
    <w:rPr>
      <w:color w:val="954F72" w:themeColor="followedHyperlink"/>
      <w:u w:val="single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437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4370"/>
    <w:rPr>
      <w:i/>
      <w:iCs/>
      <w:color w:val="4472C4" w:themeColor="accent1"/>
      <w:lang w:val="hr-HR"/>
    </w:rPr>
  </w:style>
  <w:style w:type="paragraph" w:styleId="Odlomakpopisa">
    <w:name w:val="List Paragraph"/>
    <w:basedOn w:val="Normal"/>
    <w:uiPriority w:val="34"/>
    <w:qFormat/>
    <w:rsid w:val="00D1451E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ja.hr/sofija/prijava-na-besplatnu-radionic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instagram.com/jaca_nego_sto_misl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jacanegostomisli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ofija.hr/sofija/prijava-na-besplatnu-radionic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-debQg6E4F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MARIN</dc:creator>
  <cp:keywords/>
  <dc:description/>
  <cp:lastModifiedBy>korisnik</cp:lastModifiedBy>
  <cp:revision>2</cp:revision>
  <dcterms:created xsi:type="dcterms:W3CDTF">2020-06-10T07:39:00Z</dcterms:created>
  <dcterms:modified xsi:type="dcterms:W3CDTF">2020-06-10T07:39:00Z</dcterms:modified>
</cp:coreProperties>
</file>